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E1AE6" w:rsidRPr="00710247" w:rsidRDefault="00FE1AE6" w:rsidP="006217A6">
      <w:pPr>
        <w:spacing w:after="0" w:line="360" w:lineRule="auto"/>
        <w:jc w:val="center"/>
        <w:rPr>
          <w:rFonts w:ascii="Times New Roman" w:hAnsi="Times New Roman"/>
          <w:b/>
          <w:sz w:val="28"/>
          <w:szCs w:val="28"/>
        </w:rPr>
      </w:pPr>
      <w:bookmarkStart w:id="0" w:name="_GoBack"/>
    </w:p>
    <w:p w:rsidR="00FE1AE6" w:rsidRPr="00710247" w:rsidRDefault="00FE1AE6" w:rsidP="006217A6">
      <w:pPr>
        <w:spacing w:after="0" w:line="360" w:lineRule="auto"/>
        <w:jc w:val="center"/>
        <w:rPr>
          <w:rFonts w:ascii="Times New Roman" w:hAnsi="Times New Roman"/>
          <w:b/>
          <w:sz w:val="28"/>
          <w:szCs w:val="28"/>
        </w:rPr>
      </w:pPr>
    </w:p>
    <w:p w:rsidR="00FE1AE6" w:rsidRPr="00710247" w:rsidRDefault="00FE1AE6" w:rsidP="006217A6">
      <w:pPr>
        <w:spacing w:after="0" w:line="360" w:lineRule="auto"/>
        <w:jc w:val="center"/>
        <w:rPr>
          <w:rFonts w:ascii="Times New Roman" w:hAnsi="Times New Roman"/>
          <w:b/>
          <w:sz w:val="28"/>
          <w:szCs w:val="28"/>
        </w:rPr>
      </w:pPr>
      <w:r w:rsidRPr="00710247">
        <w:rPr>
          <w:rFonts w:ascii="Times New Roman" w:hAnsi="Times New Roman"/>
          <w:b/>
          <w:sz w:val="28"/>
          <w:szCs w:val="28"/>
        </w:rPr>
        <w:t>Metodologia de admitere la studii a cetă</w:t>
      </w:r>
      <w:r w:rsidRPr="00710247">
        <w:rPr>
          <w:rFonts w:ascii="Tahoma" w:hAnsi="Tahoma" w:cs="Tahoma"/>
          <w:b/>
          <w:sz w:val="28"/>
          <w:szCs w:val="28"/>
        </w:rPr>
        <w:t>ț</w:t>
      </w:r>
      <w:r w:rsidRPr="00710247">
        <w:rPr>
          <w:rFonts w:ascii="Times New Roman" w:hAnsi="Times New Roman"/>
          <w:b/>
          <w:sz w:val="28"/>
          <w:szCs w:val="28"/>
        </w:rPr>
        <w:t>enilor din state membre ale Uniunii Europene, ale Spa</w:t>
      </w:r>
      <w:r w:rsidRPr="00710247">
        <w:rPr>
          <w:rFonts w:ascii="Tahoma" w:hAnsi="Tahoma" w:cs="Tahoma"/>
          <w:b/>
          <w:sz w:val="28"/>
          <w:szCs w:val="28"/>
        </w:rPr>
        <w:t>ț</w:t>
      </w:r>
      <w:r w:rsidRPr="00710247">
        <w:rPr>
          <w:rFonts w:ascii="Times New Roman" w:hAnsi="Times New Roman"/>
          <w:b/>
          <w:sz w:val="28"/>
          <w:szCs w:val="28"/>
        </w:rPr>
        <w:t>iului Economic European şi al Confedera</w:t>
      </w:r>
      <w:r w:rsidRPr="00710247">
        <w:rPr>
          <w:rFonts w:ascii="Tahoma" w:hAnsi="Tahoma" w:cs="Tahoma"/>
          <w:b/>
          <w:sz w:val="28"/>
          <w:szCs w:val="28"/>
        </w:rPr>
        <w:t>ț</w:t>
      </w:r>
      <w:r w:rsidRPr="00710247">
        <w:rPr>
          <w:rFonts w:ascii="Times New Roman" w:hAnsi="Times New Roman"/>
          <w:b/>
          <w:sz w:val="28"/>
          <w:szCs w:val="28"/>
        </w:rPr>
        <w:t>iei elve</w:t>
      </w:r>
      <w:r w:rsidRPr="00710247">
        <w:rPr>
          <w:rFonts w:ascii="Tahoma" w:hAnsi="Tahoma" w:cs="Tahoma"/>
          <w:b/>
          <w:sz w:val="28"/>
          <w:szCs w:val="28"/>
        </w:rPr>
        <w:t>ț</w:t>
      </w:r>
      <w:r w:rsidRPr="00710247">
        <w:rPr>
          <w:rFonts w:ascii="Times New Roman" w:hAnsi="Times New Roman"/>
          <w:b/>
          <w:sz w:val="28"/>
          <w:szCs w:val="28"/>
        </w:rPr>
        <w:t>iene, a cetă</w:t>
      </w:r>
      <w:r w:rsidRPr="00710247">
        <w:rPr>
          <w:rFonts w:ascii="Tahoma" w:hAnsi="Tahoma" w:cs="Tahoma"/>
          <w:b/>
          <w:sz w:val="28"/>
          <w:szCs w:val="28"/>
        </w:rPr>
        <w:t>ț</w:t>
      </w:r>
      <w:r w:rsidRPr="00710247">
        <w:rPr>
          <w:rFonts w:ascii="Times New Roman" w:hAnsi="Times New Roman"/>
          <w:b/>
          <w:sz w:val="28"/>
          <w:szCs w:val="28"/>
        </w:rPr>
        <w:t>enilor din state ter</w:t>
      </w:r>
      <w:r w:rsidRPr="00710247">
        <w:rPr>
          <w:rFonts w:ascii="Tahoma" w:hAnsi="Tahoma" w:cs="Tahoma"/>
          <w:b/>
          <w:sz w:val="28"/>
          <w:szCs w:val="28"/>
        </w:rPr>
        <w:t>ț</w:t>
      </w:r>
      <w:r w:rsidRPr="00710247">
        <w:rPr>
          <w:rFonts w:ascii="Times New Roman" w:hAnsi="Times New Roman"/>
          <w:b/>
          <w:sz w:val="28"/>
          <w:szCs w:val="28"/>
        </w:rPr>
        <w:t xml:space="preserve">e Uniunii Europene </w:t>
      </w:r>
      <w:r w:rsidRPr="00710247">
        <w:rPr>
          <w:rFonts w:ascii="Tahoma" w:hAnsi="Tahoma" w:cs="Tahoma"/>
          <w:b/>
          <w:sz w:val="28"/>
          <w:szCs w:val="28"/>
        </w:rPr>
        <w:t>ș</w:t>
      </w:r>
      <w:r w:rsidRPr="00710247">
        <w:rPr>
          <w:rFonts w:ascii="Times New Roman" w:hAnsi="Times New Roman"/>
          <w:b/>
          <w:sz w:val="28"/>
          <w:szCs w:val="28"/>
        </w:rPr>
        <w:t>i a românilor de pretutindeni  în cadrul programelor de studii oferite de Universitatea din Petro</w:t>
      </w:r>
      <w:r w:rsidRPr="00710247">
        <w:rPr>
          <w:rFonts w:ascii="Tahoma" w:hAnsi="Tahoma" w:cs="Tahoma"/>
          <w:b/>
          <w:sz w:val="28"/>
          <w:szCs w:val="28"/>
        </w:rPr>
        <w:t>ș</w:t>
      </w:r>
      <w:r w:rsidRPr="00710247">
        <w:rPr>
          <w:rFonts w:ascii="Times New Roman" w:hAnsi="Times New Roman"/>
          <w:b/>
          <w:sz w:val="28"/>
          <w:szCs w:val="28"/>
        </w:rPr>
        <w:t>ani</w:t>
      </w:r>
    </w:p>
    <w:p w:rsidR="00FE1AE6" w:rsidRPr="00710247" w:rsidRDefault="00FE1AE6" w:rsidP="008B592D">
      <w:pPr>
        <w:spacing w:after="0" w:line="360" w:lineRule="auto"/>
        <w:jc w:val="both"/>
        <w:rPr>
          <w:rFonts w:ascii="Times New Roman" w:hAnsi="Times New Roman"/>
          <w:b/>
          <w:bCs/>
          <w:sz w:val="24"/>
          <w:szCs w:val="24"/>
          <w:u w:val="single"/>
        </w:rPr>
      </w:pPr>
    </w:p>
    <w:p w:rsidR="00FE1AE6" w:rsidRPr="00710247" w:rsidRDefault="00FE1AE6" w:rsidP="008B592D">
      <w:pPr>
        <w:spacing w:after="0" w:line="360" w:lineRule="auto"/>
        <w:jc w:val="both"/>
        <w:rPr>
          <w:rFonts w:ascii="Times New Roman" w:hAnsi="Times New Roman"/>
          <w:b/>
          <w:bCs/>
          <w:sz w:val="24"/>
          <w:szCs w:val="24"/>
          <w:u w:val="single"/>
        </w:rPr>
      </w:pPr>
    </w:p>
    <w:p w:rsidR="00FE1AE6" w:rsidRPr="00710247" w:rsidRDefault="00FE1AE6" w:rsidP="008B592D">
      <w:pPr>
        <w:spacing w:after="0" w:line="360" w:lineRule="auto"/>
        <w:jc w:val="both"/>
        <w:rPr>
          <w:rFonts w:ascii="Times New Roman" w:hAnsi="Times New Roman"/>
          <w:b/>
          <w:bCs/>
          <w:sz w:val="24"/>
          <w:szCs w:val="24"/>
          <w:u w:val="single"/>
        </w:rPr>
      </w:pPr>
      <w:r w:rsidRPr="00710247">
        <w:rPr>
          <w:rFonts w:ascii="Times New Roman" w:hAnsi="Times New Roman"/>
          <w:b/>
          <w:bCs/>
          <w:sz w:val="24"/>
          <w:szCs w:val="24"/>
          <w:u w:val="single"/>
        </w:rPr>
        <w:t>PREAMBUL</w:t>
      </w:r>
    </w:p>
    <w:p w:rsidR="00FE1AE6" w:rsidRPr="00710247" w:rsidRDefault="00FE1AE6" w:rsidP="008B592D">
      <w:pPr>
        <w:spacing w:after="0" w:line="360" w:lineRule="auto"/>
        <w:jc w:val="both"/>
        <w:rPr>
          <w:rFonts w:ascii="Times New Roman" w:hAnsi="Times New Roman"/>
          <w:sz w:val="24"/>
          <w:szCs w:val="24"/>
        </w:rPr>
      </w:pPr>
      <w:r w:rsidRPr="00710247">
        <w:rPr>
          <w:rFonts w:ascii="Times New Roman" w:hAnsi="Times New Roman"/>
          <w:b/>
          <w:sz w:val="24"/>
          <w:szCs w:val="24"/>
        </w:rPr>
        <w:tab/>
      </w:r>
      <w:r w:rsidRPr="00710247">
        <w:rPr>
          <w:rFonts w:ascii="Times New Roman" w:hAnsi="Times New Roman"/>
          <w:sz w:val="24"/>
          <w:szCs w:val="24"/>
        </w:rPr>
        <w:t>Cadrul juridic pe baza căruia poate fi organizată admiterea pentru cetă</w:t>
      </w:r>
      <w:r w:rsidRPr="00710247">
        <w:rPr>
          <w:rFonts w:ascii="Tahoma" w:hAnsi="Tahoma" w:cs="Tahoma"/>
          <w:sz w:val="24"/>
          <w:szCs w:val="24"/>
        </w:rPr>
        <w:t>ț</w:t>
      </w:r>
      <w:r w:rsidRPr="00710247">
        <w:rPr>
          <w:rFonts w:ascii="Times New Roman" w:hAnsi="Times New Roman"/>
          <w:sz w:val="24"/>
          <w:szCs w:val="24"/>
        </w:rPr>
        <w:t>eni străini este:</w:t>
      </w:r>
    </w:p>
    <w:p w:rsidR="00FE1AE6" w:rsidRPr="00710247" w:rsidRDefault="00FE1AE6" w:rsidP="00B14F50">
      <w:pPr>
        <w:numPr>
          <w:ilvl w:val="0"/>
          <w:numId w:val="2"/>
        </w:numPr>
        <w:jc w:val="both"/>
        <w:rPr>
          <w:rFonts w:ascii="Times New Roman" w:hAnsi="Times New Roman"/>
          <w:sz w:val="24"/>
          <w:szCs w:val="24"/>
        </w:rPr>
      </w:pPr>
      <w:r w:rsidRPr="00710247">
        <w:rPr>
          <w:rFonts w:ascii="Times New Roman" w:hAnsi="Times New Roman"/>
          <w:sz w:val="24"/>
          <w:szCs w:val="24"/>
        </w:rPr>
        <w:t>LEN nr. 1/2011, cu modificările şi completările ulterioare;</w:t>
      </w:r>
    </w:p>
    <w:p w:rsidR="00FE1AE6" w:rsidRPr="00710247" w:rsidRDefault="00FE1AE6" w:rsidP="00B14F50">
      <w:pPr>
        <w:numPr>
          <w:ilvl w:val="0"/>
          <w:numId w:val="2"/>
        </w:numPr>
        <w:shd w:val="clear" w:color="auto" w:fill="FFFFFF"/>
        <w:jc w:val="both"/>
        <w:rPr>
          <w:rFonts w:ascii="Times New Roman" w:hAnsi="Times New Roman"/>
          <w:sz w:val="24"/>
          <w:szCs w:val="24"/>
        </w:rPr>
      </w:pPr>
      <w:r w:rsidRPr="00710247">
        <w:rPr>
          <w:rFonts w:ascii="Times New Roman" w:hAnsi="Times New Roman"/>
          <w:sz w:val="24"/>
          <w:szCs w:val="24"/>
        </w:rPr>
        <w:t xml:space="preserve">Ordonanţa de urgenţă a Guvernului nr. </w:t>
      </w:r>
      <w:hyperlink r:id="rId7" w:history="1">
        <w:r w:rsidRPr="00710247">
          <w:rPr>
            <w:rFonts w:ascii="Times New Roman" w:hAnsi="Times New Roman"/>
            <w:bCs/>
            <w:sz w:val="24"/>
            <w:szCs w:val="24"/>
          </w:rPr>
          <w:t>75/2005</w:t>
        </w:r>
      </w:hyperlink>
      <w:r w:rsidRPr="00710247">
        <w:rPr>
          <w:rFonts w:ascii="Times New Roman" w:hAnsi="Times New Roman"/>
          <w:sz w:val="24"/>
          <w:szCs w:val="24"/>
        </w:rPr>
        <w:t xml:space="preserve"> privind asigurarea calităţii în educaţie, aprobată cu modificări prin Legea nr. </w:t>
      </w:r>
      <w:hyperlink r:id="rId8" w:history="1">
        <w:r w:rsidRPr="00710247">
          <w:rPr>
            <w:rFonts w:ascii="Times New Roman" w:hAnsi="Times New Roman"/>
            <w:bCs/>
            <w:sz w:val="24"/>
            <w:szCs w:val="24"/>
          </w:rPr>
          <w:t>87/2006</w:t>
        </w:r>
      </w:hyperlink>
      <w:r w:rsidRPr="00710247">
        <w:rPr>
          <w:rFonts w:ascii="Times New Roman" w:hAnsi="Times New Roman"/>
          <w:sz w:val="24"/>
          <w:szCs w:val="24"/>
        </w:rPr>
        <w:t>, cu modificările şi completările ulterioare;</w:t>
      </w:r>
    </w:p>
    <w:p w:rsidR="00FE1AE6" w:rsidRPr="00710247" w:rsidRDefault="00FE1AE6" w:rsidP="00B14F50">
      <w:pPr>
        <w:numPr>
          <w:ilvl w:val="0"/>
          <w:numId w:val="2"/>
        </w:numPr>
        <w:shd w:val="clear" w:color="auto" w:fill="FFFFFF"/>
        <w:jc w:val="both"/>
        <w:rPr>
          <w:rFonts w:ascii="Times New Roman" w:hAnsi="Times New Roman"/>
          <w:sz w:val="24"/>
          <w:szCs w:val="24"/>
        </w:rPr>
      </w:pPr>
      <w:r w:rsidRPr="00710247">
        <w:rPr>
          <w:rFonts w:ascii="Times New Roman" w:hAnsi="Times New Roman"/>
          <w:bCs/>
          <w:sz w:val="24"/>
          <w:szCs w:val="24"/>
        </w:rPr>
        <w:t xml:space="preserve">Ordinul nr. 3236 din 10 februarie 2017 privind aprobarea </w:t>
      </w:r>
      <w:hyperlink r:id="rId9" w:tooltip="de primire la studii şi şcolarizare a cetăţenilor străini pe locuri fără plata taxelor de şcolarizare şi cu bursă şi pe locuri fără plata taxelor de şcolarizare, dar fără bursă, în instituţiile de învăţământ superior de stat acreditate (act publicat in M.Of. 1" w:history="1">
        <w:r w:rsidRPr="00710247">
          <w:rPr>
            <w:rFonts w:ascii="Times New Roman" w:hAnsi="Times New Roman"/>
            <w:bCs/>
            <w:sz w:val="24"/>
            <w:szCs w:val="24"/>
          </w:rPr>
          <w:t>Metodologiei de primire la studii şi şcolarizare a cetăţenilor străini pe locuri fără plata taxelor de şcolarizare şi cu bursă şi pe locuri fără plata taxelor de şcolarizare, dar fără bursă, în instituţiile de învăţământ superior de stat acreditate</w:t>
        </w:r>
      </w:hyperlink>
    </w:p>
    <w:p w:rsidR="00FE1AE6" w:rsidRPr="00710247" w:rsidRDefault="00FE1AE6" w:rsidP="00B14F50">
      <w:pPr>
        <w:numPr>
          <w:ilvl w:val="0"/>
          <w:numId w:val="2"/>
        </w:numPr>
        <w:shd w:val="clear" w:color="auto" w:fill="FFFFFF"/>
        <w:jc w:val="both"/>
        <w:rPr>
          <w:rStyle w:val="Hyperlink"/>
          <w:rFonts w:ascii="Times New Roman" w:hAnsi="Times New Roman"/>
          <w:color w:val="auto"/>
          <w:sz w:val="24"/>
          <w:szCs w:val="24"/>
          <w:u w:val="none"/>
        </w:rPr>
      </w:pPr>
      <w:r w:rsidRPr="00710247">
        <w:rPr>
          <w:rFonts w:ascii="Times New Roman" w:hAnsi="Times New Roman"/>
          <w:bCs/>
          <w:sz w:val="24"/>
          <w:szCs w:val="24"/>
        </w:rPr>
        <w:t xml:space="preserve">Ordinul nr. 3473 din 17 martie 2017 privind aprobarea </w:t>
      </w:r>
      <w:hyperlink r:id="rId10" w:tooltip="de primire la studii şi şcolarizare a cetăţenilor străini începând cu anul şcolar/universitar 2017-2018 (act publicat in M.Of. 233 din 05-apr-2017)" w:history="1">
        <w:r w:rsidRPr="00710247">
          <w:rPr>
            <w:rStyle w:val="Hyperlink"/>
            <w:rFonts w:ascii="Times New Roman" w:hAnsi="Times New Roman"/>
            <w:bCs/>
            <w:color w:val="auto"/>
            <w:sz w:val="24"/>
            <w:szCs w:val="24"/>
            <w:u w:val="none"/>
          </w:rPr>
          <w:t>Metodologiei de primire la studii şi şcolarizare a cetăţenilor străini începând cu anul şcolar/universitar 2017-2018</w:t>
        </w:r>
      </w:hyperlink>
    </w:p>
    <w:p w:rsidR="00FE1AE6" w:rsidRPr="00710247" w:rsidRDefault="00FE1AE6" w:rsidP="00CA25A1">
      <w:pPr>
        <w:pStyle w:val="ListParagraph"/>
        <w:numPr>
          <w:ilvl w:val="0"/>
          <w:numId w:val="2"/>
        </w:numPr>
        <w:jc w:val="both"/>
        <w:rPr>
          <w:rFonts w:ascii="Times New Roman" w:hAnsi="Times New Roman"/>
          <w:sz w:val="24"/>
          <w:szCs w:val="24"/>
        </w:rPr>
      </w:pPr>
      <w:r w:rsidRPr="00710247">
        <w:rPr>
          <w:rFonts w:ascii="Times New Roman" w:hAnsi="Times New Roman"/>
          <w:sz w:val="24"/>
          <w:szCs w:val="24"/>
        </w:rPr>
        <w:t>Ordinul nr. 6102 din 15 decembrie 2016 pentru aprobarea Metodologiei-cadru privind organizarea admiterii în ciclurile de studii universitare de licenţă, de master şi de doctorat pentru anul universitar 2017-2018;</w:t>
      </w:r>
    </w:p>
    <w:p w:rsidR="00FE1AE6" w:rsidRPr="00710247" w:rsidRDefault="00FE1AE6" w:rsidP="00CA25A1">
      <w:pPr>
        <w:pStyle w:val="ListParagraph"/>
        <w:numPr>
          <w:ilvl w:val="0"/>
          <w:numId w:val="2"/>
        </w:numPr>
        <w:jc w:val="both"/>
        <w:rPr>
          <w:rFonts w:ascii="Times New Roman" w:hAnsi="Times New Roman"/>
          <w:sz w:val="24"/>
          <w:szCs w:val="24"/>
        </w:rPr>
      </w:pPr>
      <w:r w:rsidRPr="00710247">
        <w:rPr>
          <w:rFonts w:ascii="Times New Roman" w:hAnsi="Times New Roman"/>
          <w:sz w:val="24"/>
          <w:szCs w:val="24"/>
        </w:rPr>
        <w:t xml:space="preserve">Ordinul nr.3900 din 16 mai 2017 pentru aprobarea Metodologiei de </w:t>
      </w:r>
      <w:r w:rsidRPr="00710247">
        <w:rPr>
          <w:rFonts w:ascii="Tahoma" w:hAnsi="Tahoma" w:cs="Tahoma"/>
          <w:sz w:val="24"/>
          <w:szCs w:val="24"/>
        </w:rPr>
        <w:t>ș</w:t>
      </w:r>
      <w:r w:rsidRPr="00710247">
        <w:rPr>
          <w:rFonts w:ascii="Times New Roman" w:hAnsi="Times New Roman"/>
          <w:sz w:val="24"/>
          <w:szCs w:val="24"/>
        </w:rPr>
        <w:t xml:space="preserve">colarizare a românilor de pretutindeni în învăţământul superior de stat din România, pe locuri de studii fără plata taxelor de </w:t>
      </w:r>
      <w:r w:rsidRPr="00710247">
        <w:rPr>
          <w:rFonts w:ascii="Tahoma" w:hAnsi="Tahoma" w:cs="Tahoma"/>
          <w:sz w:val="24"/>
          <w:szCs w:val="24"/>
        </w:rPr>
        <w:t>ș</w:t>
      </w:r>
      <w:r w:rsidRPr="00710247">
        <w:rPr>
          <w:rFonts w:ascii="Times New Roman" w:hAnsi="Times New Roman"/>
          <w:sz w:val="24"/>
          <w:szCs w:val="24"/>
        </w:rPr>
        <w:t xml:space="preserve">colarizare, dar cu bursă, respectiv, fără plata taxelor de </w:t>
      </w:r>
      <w:r w:rsidRPr="00710247">
        <w:rPr>
          <w:rFonts w:ascii="Tahoma" w:hAnsi="Tahoma" w:cs="Tahoma"/>
          <w:sz w:val="24"/>
          <w:szCs w:val="24"/>
        </w:rPr>
        <w:t>ș</w:t>
      </w:r>
      <w:r w:rsidRPr="00710247">
        <w:rPr>
          <w:rFonts w:ascii="Times New Roman" w:hAnsi="Times New Roman"/>
          <w:sz w:val="24"/>
          <w:szCs w:val="24"/>
        </w:rPr>
        <w:t>colarizare, dar fără bursă, începând cu anul universitar 2017-2018</w:t>
      </w:r>
    </w:p>
    <w:p w:rsidR="00FE1AE6" w:rsidRPr="00710247" w:rsidRDefault="00FE1AE6" w:rsidP="00B14F50">
      <w:pPr>
        <w:numPr>
          <w:ilvl w:val="0"/>
          <w:numId w:val="2"/>
        </w:numPr>
        <w:shd w:val="clear" w:color="auto" w:fill="FFFFFF"/>
        <w:jc w:val="both"/>
        <w:rPr>
          <w:rFonts w:ascii="Times New Roman" w:hAnsi="Times New Roman"/>
          <w:sz w:val="24"/>
          <w:szCs w:val="24"/>
        </w:rPr>
      </w:pPr>
      <w:r w:rsidRPr="00710247">
        <w:rPr>
          <w:rFonts w:ascii="Times New Roman" w:hAnsi="Times New Roman"/>
          <w:sz w:val="24"/>
          <w:szCs w:val="24"/>
        </w:rPr>
        <w:t>Ordinul nr. 6121 din 2016 privind aprobarea metodologiei de recunoa</w:t>
      </w:r>
      <w:r w:rsidRPr="00710247">
        <w:rPr>
          <w:rFonts w:ascii="Tahoma" w:hAnsi="Tahoma" w:cs="Tahoma"/>
          <w:sz w:val="24"/>
          <w:szCs w:val="24"/>
        </w:rPr>
        <w:t>ș</w:t>
      </w:r>
      <w:r w:rsidRPr="00710247">
        <w:rPr>
          <w:rFonts w:ascii="Times New Roman" w:hAnsi="Times New Roman"/>
          <w:sz w:val="24"/>
          <w:szCs w:val="24"/>
        </w:rPr>
        <w:t>tere a actelor de studii nivel licen</w:t>
      </w:r>
      <w:r w:rsidRPr="00710247">
        <w:rPr>
          <w:rFonts w:ascii="Tahoma" w:hAnsi="Tahoma" w:cs="Tahoma"/>
          <w:sz w:val="24"/>
          <w:szCs w:val="24"/>
        </w:rPr>
        <w:t>ț</w:t>
      </w:r>
      <w:r w:rsidRPr="00710247">
        <w:rPr>
          <w:rFonts w:ascii="Times New Roman" w:hAnsi="Times New Roman"/>
          <w:sz w:val="24"/>
          <w:szCs w:val="24"/>
        </w:rPr>
        <w:t>ă, master sau postuniversitar</w:t>
      </w:r>
    </w:p>
    <w:p w:rsidR="00FE1AE6" w:rsidRPr="00710247" w:rsidRDefault="00FE1AE6" w:rsidP="00B14F50">
      <w:pPr>
        <w:numPr>
          <w:ilvl w:val="0"/>
          <w:numId w:val="2"/>
        </w:numPr>
        <w:shd w:val="clear" w:color="auto" w:fill="FFFFFF"/>
        <w:jc w:val="both"/>
        <w:rPr>
          <w:rFonts w:ascii="Times New Roman" w:hAnsi="Times New Roman"/>
          <w:sz w:val="24"/>
          <w:szCs w:val="24"/>
        </w:rPr>
      </w:pPr>
      <w:r w:rsidRPr="00710247">
        <w:rPr>
          <w:rFonts w:ascii="Times New Roman" w:hAnsi="Times New Roman"/>
          <w:bCs/>
          <w:sz w:val="24"/>
          <w:szCs w:val="24"/>
        </w:rPr>
        <w:t>Ordinul nr. 6156 din 22 decembrie 2016 privind organizarea şi desfăşurarea anului pregătitor de limbă română pentru cetăţenii străini</w:t>
      </w:r>
    </w:p>
    <w:p w:rsidR="00FE1AE6" w:rsidRPr="00710247" w:rsidRDefault="00FE1AE6" w:rsidP="00B14F50">
      <w:pPr>
        <w:numPr>
          <w:ilvl w:val="0"/>
          <w:numId w:val="2"/>
        </w:numPr>
        <w:jc w:val="both"/>
        <w:rPr>
          <w:rFonts w:ascii="Times New Roman" w:hAnsi="Times New Roman"/>
          <w:sz w:val="24"/>
          <w:szCs w:val="24"/>
        </w:rPr>
      </w:pPr>
      <w:r w:rsidRPr="00710247">
        <w:rPr>
          <w:rFonts w:ascii="Times New Roman" w:hAnsi="Times New Roman"/>
          <w:sz w:val="24"/>
          <w:szCs w:val="24"/>
        </w:rPr>
        <w:t>Ordonanţa Guvernului nr. 22/2009 privind stabilirea cuantumului minim al taxelor de şcolarizare, în valută, a cetăţenilor care studiază pe cont propriu în România, din state care nu sunt membre ale Uniunii Europene, precum şi din cele care nu fac parte din Spaţiul Economic European şi din Confederaţia Elveţiană, cu modificările şi completările ulterioare;</w:t>
      </w:r>
    </w:p>
    <w:p w:rsidR="00FE1AE6" w:rsidRPr="00710247" w:rsidRDefault="00FE1AE6" w:rsidP="00B07606">
      <w:pPr>
        <w:pStyle w:val="titlu"/>
        <w:numPr>
          <w:ilvl w:val="0"/>
          <w:numId w:val="2"/>
        </w:numPr>
        <w:shd w:val="clear" w:color="auto" w:fill="FFFFFF"/>
        <w:spacing w:before="0" w:beforeAutospacing="0" w:after="0" w:afterAutospacing="0" w:line="360" w:lineRule="atLeast"/>
        <w:jc w:val="both"/>
      </w:pPr>
      <w:r w:rsidRPr="00710247">
        <w:t>Legea nr. 1 din 6 ianuarie 2010 pentru aprobarea Ordonantei Guvernului nr. 22/2009 privind stabilirea cuantumului minim al taxelor de scolarizare, în valuta, a cetatenilor care studiaza pe cont propriu în Romania, din state care nu sunt membre ale Uniunii Europene, precum si din cele care nu fac parte din Spatiul Economic European si din Confederatia Elvetiana</w:t>
      </w:r>
    </w:p>
    <w:p w:rsidR="00FE1AE6" w:rsidRPr="00710247" w:rsidRDefault="00FE1AE6" w:rsidP="00B14F50">
      <w:pPr>
        <w:numPr>
          <w:ilvl w:val="0"/>
          <w:numId w:val="2"/>
        </w:numPr>
        <w:jc w:val="both"/>
        <w:rPr>
          <w:rFonts w:ascii="Times New Roman" w:hAnsi="Times New Roman"/>
          <w:sz w:val="24"/>
          <w:szCs w:val="24"/>
        </w:rPr>
      </w:pPr>
      <w:r w:rsidRPr="00710247">
        <w:rPr>
          <w:rFonts w:ascii="Times New Roman" w:hAnsi="Times New Roman"/>
          <w:sz w:val="24"/>
          <w:szCs w:val="24"/>
        </w:rPr>
        <w:t>Carta Universităţii din Petroşani;</w:t>
      </w:r>
    </w:p>
    <w:p w:rsidR="00FE1AE6" w:rsidRPr="00710247" w:rsidRDefault="00FE1AE6" w:rsidP="00B14F50">
      <w:pPr>
        <w:spacing w:after="0" w:line="360" w:lineRule="auto"/>
        <w:jc w:val="both"/>
        <w:rPr>
          <w:rFonts w:ascii="Times New Roman" w:hAnsi="Times New Roman"/>
          <w:b/>
          <w:sz w:val="24"/>
          <w:szCs w:val="24"/>
        </w:rPr>
      </w:pPr>
    </w:p>
    <w:p w:rsidR="00FE1AE6" w:rsidRPr="00710247" w:rsidRDefault="00FE1AE6" w:rsidP="006E2615">
      <w:pPr>
        <w:spacing w:after="0" w:line="360" w:lineRule="auto"/>
        <w:jc w:val="both"/>
        <w:rPr>
          <w:rFonts w:ascii="Times New Roman" w:hAnsi="Times New Roman"/>
          <w:b/>
          <w:bCs/>
          <w:sz w:val="24"/>
          <w:szCs w:val="24"/>
          <w:u w:val="single"/>
        </w:rPr>
      </w:pPr>
      <w:r w:rsidRPr="00710247">
        <w:rPr>
          <w:rFonts w:ascii="Times New Roman" w:hAnsi="Times New Roman"/>
          <w:b/>
          <w:bCs/>
          <w:sz w:val="24"/>
          <w:szCs w:val="24"/>
          <w:u w:val="single"/>
        </w:rPr>
        <w:t>CAPITOLUL I Dispoziţii generale</w:t>
      </w:r>
    </w:p>
    <w:p w:rsidR="00FE1AE6" w:rsidRPr="00710247" w:rsidRDefault="00FE1AE6" w:rsidP="009718BB">
      <w:pPr>
        <w:spacing w:after="0" w:line="360" w:lineRule="auto"/>
        <w:ind w:firstLine="360"/>
        <w:jc w:val="both"/>
        <w:rPr>
          <w:rFonts w:ascii="Times New Roman" w:hAnsi="Times New Roman"/>
          <w:b/>
          <w:sz w:val="24"/>
          <w:szCs w:val="24"/>
        </w:rPr>
      </w:pPr>
      <w:r w:rsidRPr="00710247">
        <w:rPr>
          <w:rFonts w:ascii="Times New Roman" w:hAnsi="Times New Roman"/>
          <w:b/>
          <w:sz w:val="24"/>
          <w:szCs w:val="24"/>
        </w:rPr>
        <w:t>Art.1.</w:t>
      </w:r>
    </w:p>
    <w:p w:rsidR="00FE1AE6" w:rsidRPr="00710247" w:rsidRDefault="00FE1AE6" w:rsidP="006E2615">
      <w:pPr>
        <w:spacing w:after="0" w:line="360" w:lineRule="auto"/>
        <w:ind w:firstLine="360"/>
        <w:jc w:val="both"/>
        <w:rPr>
          <w:rFonts w:ascii="Times New Roman" w:hAnsi="Times New Roman"/>
          <w:sz w:val="24"/>
          <w:szCs w:val="24"/>
        </w:rPr>
      </w:pPr>
      <w:r w:rsidRPr="00710247">
        <w:rPr>
          <w:rFonts w:ascii="Times New Roman" w:hAnsi="Times New Roman"/>
          <w:sz w:val="24"/>
          <w:szCs w:val="24"/>
        </w:rPr>
        <w:t>Cetăţenii străini sunt persoanele care au cetăţenia unui stat terţ al Uniunii Europene, dovedită prin deţinerea unui paşaport valabil. De asemenea sunt considera</w:t>
      </w:r>
      <w:r w:rsidRPr="00710247">
        <w:rPr>
          <w:rFonts w:ascii="Tahoma" w:hAnsi="Tahoma" w:cs="Tahoma"/>
          <w:sz w:val="24"/>
          <w:szCs w:val="24"/>
        </w:rPr>
        <w:t>ț</w:t>
      </w:r>
      <w:r w:rsidRPr="00710247">
        <w:rPr>
          <w:rFonts w:ascii="Times New Roman" w:hAnsi="Times New Roman"/>
          <w:sz w:val="24"/>
          <w:szCs w:val="24"/>
        </w:rPr>
        <w:t>i cetă</w:t>
      </w:r>
      <w:r w:rsidRPr="00710247">
        <w:rPr>
          <w:rFonts w:ascii="Tahoma" w:hAnsi="Tahoma" w:cs="Tahoma"/>
          <w:sz w:val="24"/>
          <w:szCs w:val="24"/>
        </w:rPr>
        <w:t>ț</w:t>
      </w:r>
      <w:r w:rsidRPr="00710247">
        <w:rPr>
          <w:rFonts w:ascii="Times New Roman" w:hAnsi="Times New Roman"/>
          <w:sz w:val="24"/>
          <w:szCs w:val="24"/>
        </w:rPr>
        <w:t>eni străini, cetă</w:t>
      </w:r>
      <w:r w:rsidRPr="00710247">
        <w:rPr>
          <w:rFonts w:ascii="Tahoma" w:hAnsi="Tahoma" w:cs="Tahoma"/>
          <w:sz w:val="24"/>
          <w:szCs w:val="24"/>
        </w:rPr>
        <w:t>ț</w:t>
      </w:r>
      <w:r w:rsidRPr="00710247">
        <w:rPr>
          <w:rFonts w:ascii="Times New Roman" w:hAnsi="Times New Roman"/>
          <w:sz w:val="24"/>
          <w:szCs w:val="24"/>
        </w:rPr>
        <w:t>enii statelor membre ale Uniunii Europene, Confedera</w:t>
      </w:r>
      <w:r w:rsidRPr="00710247">
        <w:rPr>
          <w:rFonts w:ascii="Tahoma" w:hAnsi="Tahoma" w:cs="Tahoma"/>
          <w:sz w:val="24"/>
          <w:szCs w:val="24"/>
        </w:rPr>
        <w:t>ț</w:t>
      </w:r>
      <w:r w:rsidRPr="00710247">
        <w:rPr>
          <w:rFonts w:ascii="Times New Roman" w:hAnsi="Times New Roman"/>
          <w:sz w:val="24"/>
          <w:szCs w:val="24"/>
        </w:rPr>
        <w:t>iei Elve</w:t>
      </w:r>
      <w:r w:rsidRPr="00710247">
        <w:rPr>
          <w:rFonts w:ascii="Tahoma" w:hAnsi="Tahoma" w:cs="Tahoma"/>
          <w:sz w:val="24"/>
          <w:szCs w:val="24"/>
        </w:rPr>
        <w:t>ț</w:t>
      </w:r>
      <w:r w:rsidRPr="00710247">
        <w:rPr>
          <w:rFonts w:ascii="Times New Roman" w:hAnsi="Times New Roman"/>
          <w:sz w:val="24"/>
          <w:szCs w:val="24"/>
        </w:rPr>
        <w:t xml:space="preserve">iene </w:t>
      </w:r>
      <w:r w:rsidRPr="00710247">
        <w:rPr>
          <w:rFonts w:ascii="Tahoma" w:hAnsi="Tahoma" w:cs="Tahoma"/>
          <w:sz w:val="24"/>
          <w:szCs w:val="24"/>
        </w:rPr>
        <w:t>ș</w:t>
      </w:r>
      <w:r w:rsidRPr="00710247">
        <w:rPr>
          <w:rFonts w:ascii="Times New Roman" w:hAnsi="Times New Roman"/>
          <w:sz w:val="24"/>
          <w:szCs w:val="24"/>
        </w:rPr>
        <w:t>i Spa</w:t>
      </w:r>
      <w:r w:rsidRPr="00710247">
        <w:rPr>
          <w:rFonts w:ascii="Tahoma" w:hAnsi="Tahoma" w:cs="Tahoma"/>
          <w:sz w:val="24"/>
          <w:szCs w:val="24"/>
        </w:rPr>
        <w:t>ț</w:t>
      </w:r>
      <w:r w:rsidRPr="00710247">
        <w:rPr>
          <w:rFonts w:ascii="Times New Roman" w:hAnsi="Times New Roman"/>
          <w:sz w:val="24"/>
          <w:szCs w:val="24"/>
        </w:rPr>
        <w:t>iului Economic European, care nu au domiciliul în România.</w:t>
      </w:r>
    </w:p>
    <w:p w:rsidR="00FE1AE6" w:rsidRPr="00710247" w:rsidRDefault="00FE1AE6" w:rsidP="0080723F">
      <w:pPr>
        <w:spacing w:after="0" w:line="360" w:lineRule="auto"/>
        <w:ind w:firstLine="360"/>
        <w:jc w:val="both"/>
        <w:rPr>
          <w:rFonts w:ascii="Times New Roman" w:hAnsi="Times New Roman"/>
          <w:b/>
          <w:bCs/>
          <w:sz w:val="24"/>
          <w:szCs w:val="24"/>
        </w:rPr>
      </w:pPr>
      <w:r w:rsidRPr="00710247">
        <w:rPr>
          <w:rFonts w:ascii="Times New Roman" w:hAnsi="Times New Roman"/>
          <w:b/>
          <w:bCs/>
          <w:sz w:val="24"/>
          <w:szCs w:val="24"/>
        </w:rPr>
        <w:t>Art.2.</w:t>
      </w:r>
    </w:p>
    <w:p w:rsidR="00FE1AE6" w:rsidRPr="00710247" w:rsidRDefault="00FE1AE6" w:rsidP="0080723F">
      <w:pPr>
        <w:spacing w:after="0" w:line="360" w:lineRule="auto"/>
        <w:ind w:firstLine="708"/>
        <w:jc w:val="both"/>
        <w:rPr>
          <w:rFonts w:ascii="Times New Roman" w:hAnsi="Times New Roman"/>
          <w:sz w:val="24"/>
          <w:szCs w:val="24"/>
        </w:rPr>
      </w:pPr>
      <w:r w:rsidRPr="00710247">
        <w:rPr>
          <w:rFonts w:ascii="Times New Roman" w:hAnsi="Times New Roman"/>
          <w:sz w:val="24"/>
          <w:szCs w:val="24"/>
        </w:rPr>
        <w:t>Şcolarizarea în România a cetăţenilor străini se realizează astfel:</w:t>
      </w:r>
    </w:p>
    <w:p w:rsidR="00FE1AE6" w:rsidRDefault="00FE1AE6" w:rsidP="009718BB">
      <w:pPr>
        <w:spacing w:after="0" w:line="360" w:lineRule="auto"/>
        <w:jc w:val="both"/>
        <w:rPr>
          <w:rFonts w:ascii="Times New Roman" w:hAnsi="Times New Roman"/>
          <w:sz w:val="24"/>
          <w:szCs w:val="24"/>
        </w:rPr>
      </w:pPr>
      <w:bookmarkStart w:id="1" w:name="do|caI|ar2|al1|lia"/>
      <w:bookmarkEnd w:id="1"/>
      <w:r w:rsidRPr="00710247">
        <w:rPr>
          <w:rFonts w:ascii="Times New Roman" w:hAnsi="Times New Roman"/>
          <w:bCs/>
          <w:sz w:val="24"/>
          <w:szCs w:val="24"/>
        </w:rPr>
        <w:t xml:space="preserve">a) </w:t>
      </w:r>
      <w:r w:rsidRPr="00710247">
        <w:rPr>
          <w:rFonts w:ascii="Times New Roman" w:hAnsi="Times New Roman"/>
          <w:sz w:val="24"/>
          <w:szCs w:val="24"/>
        </w:rPr>
        <w:t>pe locuri de studii fără plata taxelor de şcolarizare şi fără bursă în învăţământul obligatoriu în România;</w:t>
      </w:r>
    </w:p>
    <w:p w:rsidR="00FE1AE6" w:rsidRPr="00710247" w:rsidRDefault="00FE1AE6" w:rsidP="009718BB">
      <w:pPr>
        <w:spacing w:after="0" w:line="360" w:lineRule="auto"/>
        <w:jc w:val="both"/>
        <w:rPr>
          <w:rFonts w:ascii="Times New Roman" w:hAnsi="Times New Roman"/>
          <w:sz w:val="24"/>
          <w:szCs w:val="24"/>
        </w:rPr>
      </w:pPr>
      <w:r>
        <w:rPr>
          <w:rFonts w:ascii="Times New Roman" w:hAnsi="Times New Roman"/>
          <w:sz w:val="24"/>
          <w:szCs w:val="24"/>
        </w:rPr>
        <w:t xml:space="preserve"> b) </w:t>
      </w:r>
      <w:r w:rsidRPr="00710247">
        <w:rPr>
          <w:rFonts w:ascii="Times New Roman" w:hAnsi="Times New Roman"/>
          <w:sz w:val="24"/>
          <w:szCs w:val="24"/>
        </w:rPr>
        <w:t xml:space="preserve">pe locuri de studii </w:t>
      </w:r>
      <w:r>
        <w:rPr>
          <w:rFonts w:ascii="Times New Roman" w:hAnsi="Times New Roman"/>
          <w:sz w:val="24"/>
          <w:szCs w:val="24"/>
        </w:rPr>
        <w:t xml:space="preserve">cu </w:t>
      </w:r>
      <w:r w:rsidRPr="00710247">
        <w:rPr>
          <w:rFonts w:ascii="Times New Roman" w:hAnsi="Times New Roman"/>
          <w:sz w:val="24"/>
          <w:szCs w:val="24"/>
        </w:rPr>
        <w:t xml:space="preserve">plata taxelor de şcolarizare </w:t>
      </w:r>
      <w:r>
        <w:rPr>
          <w:rFonts w:ascii="Times New Roman" w:hAnsi="Times New Roman"/>
          <w:sz w:val="24"/>
          <w:szCs w:val="24"/>
        </w:rPr>
        <w:t>în lei</w:t>
      </w:r>
    </w:p>
    <w:p w:rsidR="00FE1AE6" w:rsidRPr="00710247" w:rsidRDefault="00FE1AE6" w:rsidP="009718BB">
      <w:pPr>
        <w:spacing w:after="0" w:line="360" w:lineRule="auto"/>
        <w:jc w:val="both"/>
        <w:rPr>
          <w:rFonts w:ascii="Times New Roman" w:hAnsi="Times New Roman"/>
          <w:sz w:val="24"/>
          <w:szCs w:val="24"/>
        </w:rPr>
      </w:pPr>
      <w:r>
        <w:rPr>
          <w:rFonts w:ascii="Times New Roman" w:hAnsi="Times New Roman"/>
          <w:bCs/>
          <w:sz w:val="24"/>
          <w:szCs w:val="24"/>
        </w:rPr>
        <w:t xml:space="preserve"> c</w:t>
      </w:r>
      <w:r w:rsidRPr="00710247">
        <w:rPr>
          <w:rFonts w:ascii="Times New Roman" w:hAnsi="Times New Roman"/>
          <w:bCs/>
          <w:sz w:val="24"/>
          <w:szCs w:val="24"/>
        </w:rPr>
        <w:t>)</w:t>
      </w:r>
      <w:r w:rsidRPr="00710247">
        <w:rPr>
          <w:rFonts w:ascii="Times New Roman" w:hAnsi="Times New Roman"/>
          <w:sz w:val="24"/>
          <w:szCs w:val="24"/>
        </w:rPr>
        <w:t>pe locuri de studii cu plata taxelor de şcolarizare în valută, în învăţământul superior de stat şi particular acreditat din România;</w:t>
      </w:r>
    </w:p>
    <w:p w:rsidR="00FE1AE6" w:rsidRPr="00710247" w:rsidRDefault="00FE1AE6" w:rsidP="00C365D5">
      <w:pPr>
        <w:spacing w:after="0" w:line="360" w:lineRule="auto"/>
        <w:ind w:firstLine="708"/>
        <w:jc w:val="both"/>
        <w:rPr>
          <w:rFonts w:ascii="Times New Roman" w:hAnsi="Times New Roman"/>
          <w:b/>
          <w:bCs/>
          <w:sz w:val="24"/>
          <w:szCs w:val="24"/>
        </w:rPr>
      </w:pPr>
      <w:r w:rsidRPr="00710247">
        <w:rPr>
          <w:rFonts w:ascii="Times New Roman" w:hAnsi="Times New Roman"/>
          <w:b/>
          <w:bCs/>
          <w:sz w:val="24"/>
          <w:szCs w:val="24"/>
        </w:rPr>
        <w:t xml:space="preserve">Art.3. </w:t>
      </w:r>
    </w:p>
    <w:p w:rsidR="00FE1AE6" w:rsidRPr="00710247" w:rsidRDefault="00FE1AE6" w:rsidP="006217A6">
      <w:pPr>
        <w:spacing w:after="0" w:line="360" w:lineRule="auto"/>
        <w:ind w:firstLine="708"/>
        <w:jc w:val="both"/>
        <w:rPr>
          <w:rFonts w:ascii="Times New Roman" w:hAnsi="Times New Roman"/>
          <w:sz w:val="24"/>
          <w:szCs w:val="24"/>
        </w:rPr>
      </w:pPr>
      <w:r w:rsidRPr="00710247">
        <w:rPr>
          <w:rFonts w:ascii="Times New Roman" w:hAnsi="Times New Roman"/>
          <w:bCs/>
          <w:sz w:val="24"/>
          <w:szCs w:val="24"/>
        </w:rPr>
        <w:t>Pentru cetă</w:t>
      </w:r>
      <w:r w:rsidRPr="00710247">
        <w:rPr>
          <w:rFonts w:ascii="Tahoma" w:hAnsi="Tahoma" w:cs="Tahoma"/>
          <w:bCs/>
          <w:sz w:val="24"/>
          <w:szCs w:val="24"/>
        </w:rPr>
        <w:t>ț</w:t>
      </w:r>
      <w:r w:rsidRPr="00710247">
        <w:rPr>
          <w:rFonts w:ascii="Times New Roman" w:hAnsi="Times New Roman"/>
          <w:bCs/>
          <w:sz w:val="24"/>
          <w:szCs w:val="24"/>
        </w:rPr>
        <w:t>enii membrii ai Uniunii Europene, ai statelor apar</w:t>
      </w:r>
      <w:r w:rsidRPr="00710247">
        <w:rPr>
          <w:rFonts w:ascii="Tahoma" w:hAnsi="Tahoma" w:cs="Tahoma"/>
          <w:bCs/>
          <w:sz w:val="24"/>
          <w:szCs w:val="24"/>
        </w:rPr>
        <w:t>ț</w:t>
      </w:r>
      <w:r w:rsidRPr="00710247">
        <w:rPr>
          <w:rFonts w:ascii="Times New Roman" w:hAnsi="Times New Roman"/>
          <w:bCs/>
          <w:sz w:val="24"/>
          <w:szCs w:val="24"/>
        </w:rPr>
        <w:t>inând Spa</w:t>
      </w:r>
      <w:r w:rsidRPr="00710247">
        <w:rPr>
          <w:rFonts w:ascii="Tahoma" w:hAnsi="Tahoma" w:cs="Tahoma"/>
          <w:bCs/>
          <w:sz w:val="24"/>
          <w:szCs w:val="24"/>
        </w:rPr>
        <w:t>ț</w:t>
      </w:r>
      <w:r w:rsidRPr="00710247">
        <w:rPr>
          <w:rFonts w:ascii="Times New Roman" w:hAnsi="Times New Roman"/>
          <w:bCs/>
          <w:sz w:val="24"/>
          <w:szCs w:val="24"/>
        </w:rPr>
        <w:t>iului Economic European şi ai Confedera</w:t>
      </w:r>
      <w:r w:rsidRPr="00710247">
        <w:rPr>
          <w:rFonts w:ascii="Tahoma" w:hAnsi="Tahoma" w:cs="Tahoma"/>
          <w:bCs/>
          <w:sz w:val="24"/>
          <w:szCs w:val="24"/>
        </w:rPr>
        <w:t>ț</w:t>
      </w:r>
      <w:r w:rsidRPr="00710247">
        <w:rPr>
          <w:rFonts w:ascii="Times New Roman" w:hAnsi="Times New Roman"/>
          <w:bCs/>
          <w:sz w:val="24"/>
          <w:szCs w:val="24"/>
        </w:rPr>
        <w:t>iei Elve</w:t>
      </w:r>
      <w:r w:rsidRPr="00710247">
        <w:rPr>
          <w:rFonts w:ascii="Tahoma" w:hAnsi="Tahoma" w:cs="Tahoma"/>
          <w:bCs/>
          <w:sz w:val="24"/>
          <w:szCs w:val="24"/>
        </w:rPr>
        <w:t>ț</w:t>
      </w:r>
      <w:r w:rsidRPr="00710247">
        <w:rPr>
          <w:rFonts w:ascii="Times New Roman" w:hAnsi="Times New Roman"/>
          <w:bCs/>
          <w:sz w:val="24"/>
          <w:szCs w:val="24"/>
        </w:rPr>
        <w:t>iene admiterea la studii universitare de licen</w:t>
      </w:r>
      <w:r w:rsidRPr="00710247">
        <w:rPr>
          <w:rFonts w:ascii="Tahoma" w:hAnsi="Tahoma" w:cs="Tahoma"/>
          <w:bCs/>
          <w:sz w:val="24"/>
          <w:szCs w:val="24"/>
        </w:rPr>
        <w:t>ț</w:t>
      </w:r>
      <w:r w:rsidRPr="00710247">
        <w:rPr>
          <w:rFonts w:ascii="Times New Roman" w:hAnsi="Times New Roman"/>
          <w:bCs/>
          <w:sz w:val="24"/>
          <w:szCs w:val="24"/>
        </w:rPr>
        <w:t>ă, programele de studiu în limba română se realizează în acelea</w:t>
      </w:r>
      <w:r w:rsidRPr="00710247">
        <w:rPr>
          <w:rFonts w:ascii="Tahoma" w:hAnsi="Tahoma" w:cs="Tahoma"/>
          <w:bCs/>
          <w:sz w:val="24"/>
          <w:szCs w:val="24"/>
        </w:rPr>
        <w:t>ș</w:t>
      </w:r>
      <w:r w:rsidRPr="00710247">
        <w:rPr>
          <w:rFonts w:ascii="Times New Roman" w:hAnsi="Times New Roman"/>
          <w:bCs/>
          <w:sz w:val="24"/>
          <w:szCs w:val="24"/>
        </w:rPr>
        <w:t>i condi</w:t>
      </w:r>
      <w:r w:rsidRPr="00710247">
        <w:rPr>
          <w:rFonts w:ascii="Tahoma" w:hAnsi="Tahoma" w:cs="Tahoma"/>
          <w:bCs/>
          <w:sz w:val="24"/>
          <w:szCs w:val="24"/>
        </w:rPr>
        <w:t>ț</w:t>
      </w:r>
      <w:r w:rsidRPr="00710247">
        <w:rPr>
          <w:rFonts w:ascii="Times New Roman" w:hAnsi="Times New Roman"/>
          <w:bCs/>
          <w:sz w:val="24"/>
          <w:szCs w:val="24"/>
        </w:rPr>
        <w:t>ii ca pentru cetă</w:t>
      </w:r>
      <w:r w:rsidRPr="00710247">
        <w:rPr>
          <w:rFonts w:ascii="Tahoma" w:hAnsi="Tahoma" w:cs="Tahoma"/>
          <w:bCs/>
          <w:sz w:val="24"/>
          <w:szCs w:val="24"/>
        </w:rPr>
        <w:t>ț</w:t>
      </w:r>
      <w:r w:rsidRPr="00710247">
        <w:rPr>
          <w:rFonts w:ascii="Times New Roman" w:hAnsi="Times New Roman"/>
          <w:bCs/>
          <w:sz w:val="24"/>
          <w:szCs w:val="24"/>
        </w:rPr>
        <w:t>enii români.</w:t>
      </w:r>
    </w:p>
    <w:p w:rsidR="00FE1AE6" w:rsidRPr="00710247" w:rsidRDefault="00FE1AE6" w:rsidP="00C365D5">
      <w:pPr>
        <w:spacing w:after="0" w:line="360" w:lineRule="auto"/>
        <w:ind w:firstLine="708"/>
        <w:jc w:val="both"/>
        <w:rPr>
          <w:rFonts w:ascii="Times New Roman" w:hAnsi="Times New Roman"/>
          <w:sz w:val="24"/>
          <w:szCs w:val="24"/>
        </w:rPr>
      </w:pPr>
      <w:r w:rsidRPr="00710247">
        <w:rPr>
          <w:rFonts w:ascii="Times New Roman" w:hAnsi="Times New Roman"/>
          <w:bCs/>
          <w:sz w:val="24"/>
          <w:szCs w:val="24"/>
        </w:rPr>
        <w:t>Admiterea la studii universitare de licen</w:t>
      </w:r>
      <w:r w:rsidRPr="00710247">
        <w:rPr>
          <w:rFonts w:ascii="Tahoma" w:hAnsi="Tahoma" w:cs="Tahoma"/>
          <w:bCs/>
          <w:sz w:val="24"/>
          <w:szCs w:val="24"/>
        </w:rPr>
        <w:t>ț</w:t>
      </w:r>
      <w:r w:rsidRPr="00710247">
        <w:rPr>
          <w:rFonts w:ascii="Times New Roman" w:hAnsi="Times New Roman"/>
          <w:bCs/>
          <w:sz w:val="24"/>
          <w:szCs w:val="24"/>
        </w:rPr>
        <w:t>ă se poate organiza în una sau două sesiuni, înainte de începerea anului universitar.</w:t>
      </w:r>
    </w:p>
    <w:p w:rsidR="00FE1AE6" w:rsidRPr="00710247" w:rsidRDefault="00FE1AE6" w:rsidP="001942F8">
      <w:pPr>
        <w:spacing w:after="0" w:line="360" w:lineRule="auto"/>
        <w:ind w:firstLine="708"/>
        <w:jc w:val="both"/>
        <w:rPr>
          <w:rFonts w:ascii="Times New Roman" w:hAnsi="Times New Roman"/>
          <w:b/>
          <w:bCs/>
          <w:sz w:val="24"/>
          <w:szCs w:val="24"/>
        </w:rPr>
      </w:pPr>
      <w:r w:rsidRPr="00710247">
        <w:rPr>
          <w:rFonts w:ascii="Times New Roman" w:hAnsi="Times New Roman"/>
          <w:b/>
          <w:bCs/>
          <w:sz w:val="24"/>
          <w:szCs w:val="24"/>
        </w:rPr>
        <w:t>Art.4. Condi</w:t>
      </w:r>
      <w:r w:rsidRPr="00710247">
        <w:rPr>
          <w:rFonts w:ascii="Tahoma" w:hAnsi="Tahoma" w:cs="Tahoma"/>
          <w:b/>
          <w:bCs/>
          <w:sz w:val="24"/>
          <w:szCs w:val="24"/>
        </w:rPr>
        <w:t>ț</w:t>
      </w:r>
      <w:r w:rsidRPr="00710247">
        <w:rPr>
          <w:rFonts w:ascii="Times New Roman" w:hAnsi="Times New Roman"/>
          <w:b/>
          <w:bCs/>
          <w:sz w:val="24"/>
          <w:szCs w:val="24"/>
        </w:rPr>
        <w:t>ii de eligibilitate</w:t>
      </w:r>
    </w:p>
    <w:p w:rsidR="00FE1AE6" w:rsidRPr="00710247" w:rsidRDefault="00FE1AE6" w:rsidP="00B14F50">
      <w:pPr>
        <w:spacing w:after="0" w:line="360" w:lineRule="auto"/>
        <w:jc w:val="both"/>
        <w:rPr>
          <w:rFonts w:ascii="Times New Roman" w:hAnsi="Times New Roman"/>
          <w:sz w:val="24"/>
          <w:szCs w:val="24"/>
        </w:rPr>
      </w:pPr>
      <w:r w:rsidRPr="00710247">
        <w:rPr>
          <w:rFonts w:ascii="Times New Roman" w:hAnsi="Times New Roman"/>
          <w:sz w:val="24"/>
          <w:szCs w:val="24"/>
        </w:rPr>
        <w:tab/>
        <w:t>Pot accede în sistemul na</w:t>
      </w:r>
      <w:r w:rsidRPr="00710247">
        <w:rPr>
          <w:rFonts w:ascii="Tahoma" w:hAnsi="Tahoma" w:cs="Tahoma"/>
          <w:sz w:val="24"/>
          <w:szCs w:val="24"/>
        </w:rPr>
        <w:t>ț</w:t>
      </w:r>
      <w:r w:rsidRPr="00710247">
        <w:rPr>
          <w:rFonts w:ascii="Times New Roman" w:hAnsi="Times New Roman"/>
          <w:sz w:val="24"/>
          <w:szCs w:val="24"/>
        </w:rPr>
        <w:t>ional de învă</w:t>
      </w:r>
      <w:r w:rsidRPr="00710247">
        <w:rPr>
          <w:rFonts w:ascii="Tahoma" w:hAnsi="Tahoma" w:cs="Tahoma"/>
          <w:sz w:val="24"/>
          <w:szCs w:val="24"/>
        </w:rPr>
        <w:t>ț</w:t>
      </w:r>
      <w:r w:rsidRPr="00710247">
        <w:rPr>
          <w:rFonts w:ascii="Times New Roman" w:hAnsi="Times New Roman"/>
          <w:sz w:val="24"/>
          <w:szCs w:val="24"/>
        </w:rPr>
        <w:t>ământ superior din România persoanele din statelor membre ale Uniunii Europene, Confedera</w:t>
      </w:r>
      <w:r w:rsidRPr="00710247">
        <w:rPr>
          <w:rFonts w:ascii="Tahoma" w:hAnsi="Tahoma" w:cs="Tahoma"/>
          <w:sz w:val="24"/>
          <w:szCs w:val="24"/>
        </w:rPr>
        <w:t>ț</w:t>
      </w:r>
      <w:r w:rsidRPr="00710247">
        <w:rPr>
          <w:rFonts w:ascii="Times New Roman" w:hAnsi="Times New Roman"/>
          <w:sz w:val="24"/>
          <w:szCs w:val="24"/>
        </w:rPr>
        <w:t>iei Elve</w:t>
      </w:r>
      <w:r w:rsidRPr="00710247">
        <w:rPr>
          <w:rFonts w:ascii="Tahoma" w:hAnsi="Tahoma" w:cs="Tahoma"/>
          <w:sz w:val="24"/>
          <w:szCs w:val="24"/>
        </w:rPr>
        <w:t>ț</w:t>
      </w:r>
      <w:r w:rsidRPr="00710247">
        <w:rPr>
          <w:rFonts w:ascii="Times New Roman" w:hAnsi="Times New Roman"/>
          <w:sz w:val="24"/>
          <w:szCs w:val="24"/>
        </w:rPr>
        <w:t xml:space="preserve">iene </w:t>
      </w:r>
      <w:r w:rsidRPr="00710247">
        <w:rPr>
          <w:rFonts w:ascii="Tahoma" w:hAnsi="Tahoma" w:cs="Tahoma"/>
          <w:sz w:val="24"/>
          <w:szCs w:val="24"/>
        </w:rPr>
        <w:t>ș</w:t>
      </w:r>
      <w:r w:rsidRPr="00710247">
        <w:rPr>
          <w:rFonts w:ascii="Times New Roman" w:hAnsi="Times New Roman"/>
          <w:sz w:val="24"/>
          <w:szCs w:val="24"/>
        </w:rPr>
        <w:t>i Spa</w:t>
      </w:r>
      <w:r w:rsidRPr="00710247">
        <w:rPr>
          <w:rFonts w:ascii="Tahoma" w:hAnsi="Tahoma" w:cs="Tahoma"/>
          <w:sz w:val="24"/>
          <w:szCs w:val="24"/>
        </w:rPr>
        <w:t>ț</w:t>
      </w:r>
      <w:r w:rsidRPr="00710247">
        <w:rPr>
          <w:rFonts w:ascii="Times New Roman" w:hAnsi="Times New Roman"/>
          <w:sz w:val="24"/>
          <w:szCs w:val="24"/>
        </w:rPr>
        <w:t>iului Economic European, care nu au domiciliul în România</w:t>
      </w:r>
      <w:r>
        <w:rPr>
          <w:rFonts w:ascii="Times New Roman" w:hAnsi="Times New Roman"/>
          <w:sz w:val="24"/>
          <w:szCs w:val="24"/>
        </w:rPr>
        <w:t xml:space="preserve">, din </w:t>
      </w:r>
      <w:r w:rsidRPr="00710247">
        <w:rPr>
          <w:rFonts w:ascii="Times New Roman" w:hAnsi="Times New Roman"/>
          <w:sz w:val="24"/>
          <w:szCs w:val="24"/>
        </w:rPr>
        <w:t>state ter</w:t>
      </w:r>
      <w:r w:rsidRPr="00710247">
        <w:rPr>
          <w:rFonts w:ascii="Tahoma" w:hAnsi="Tahoma" w:cs="Tahoma"/>
          <w:sz w:val="24"/>
          <w:szCs w:val="24"/>
        </w:rPr>
        <w:t>ț</w:t>
      </w:r>
      <w:r w:rsidRPr="00710247">
        <w:rPr>
          <w:rFonts w:ascii="Times New Roman" w:hAnsi="Times New Roman"/>
          <w:sz w:val="24"/>
          <w:szCs w:val="24"/>
        </w:rPr>
        <w:t>e ale Uniunii Europene, care îndeplinesc cumulativ următoarele condi</w:t>
      </w:r>
      <w:r w:rsidRPr="00710247">
        <w:rPr>
          <w:rFonts w:ascii="Tahoma" w:hAnsi="Tahoma" w:cs="Tahoma"/>
          <w:sz w:val="24"/>
          <w:szCs w:val="24"/>
        </w:rPr>
        <w:t>ț</w:t>
      </w:r>
      <w:r w:rsidRPr="00710247">
        <w:rPr>
          <w:rFonts w:ascii="Times New Roman" w:hAnsi="Times New Roman"/>
          <w:sz w:val="24"/>
          <w:szCs w:val="24"/>
        </w:rPr>
        <w:t>ii: </w:t>
      </w:r>
    </w:p>
    <w:p w:rsidR="00FE1AE6" w:rsidRPr="00710247" w:rsidRDefault="00FE1AE6" w:rsidP="00B14F50">
      <w:pPr>
        <w:spacing w:after="0" w:line="360" w:lineRule="auto"/>
        <w:jc w:val="both"/>
        <w:rPr>
          <w:rFonts w:ascii="Times New Roman" w:hAnsi="Times New Roman"/>
          <w:sz w:val="24"/>
          <w:szCs w:val="24"/>
        </w:rPr>
      </w:pPr>
      <w:r w:rsidRPr="00710247">
        <w:rPr>
          <w:rFonts w:ascii="Times New Roman" w:hAnsi="Times New Roman"/>
          <w:sz w:val="24"/>
          <w:szCs w:val="24"/>
        </w:rPr>
        <w:t>a) au documente care atestă cetă</w:t>
      </w:r>
      <w:r w:rsidRPr="00710247">
        <w:rPr>
          <w:rFonts w:ascii="Tahoma" w:hAnsi="Tahoma" w:cs="Tahoma"/>
          <w:sz w:val="24"/>
          <w:szCs w:val="24"/>
        </w:rPr>
        <w:t>ț</w:t>
      </w:r>
      <w:r w:rsidRPr="00710247">
        <w:rPr>
          <w:rFonts w:ascii="Times New Roman" w:hAnsi="Times New Roman"/>
          <w:sz w:val="24"/>
          <w:szCs w:val="24"/>
        </w:rPr>
        <w:t>enia statului de provenien</w:t>
      </w:r>
      <w:r w:rsidRPr="00710247">
        <w:rPr>
          <w:rFonts w:ascii="Tahoma" w:hAnsi="Tahoma" w:cs="Tahoma"/>
          <w:sz w:val="24"/>
          <w:szCs w:val="24"/>
        </w:rPr>
        <w:t>ț</w:t>
      </w:r>
      <w:r w:rsidRPr="00710247">
        <w:rPr>
          <w:rFonts w:ascii="Times New Roman" w:hAnsi="Times New Roman"/>
          <w:sz w:val="24"/>
          <w:szCs w:val="24"/>
        </w:rPr>
        <w:t>ă, şi care solicită înscrierea la studii în România</w:t>
      </w:r>
      <w:r>
        <w:rPr>
          <w:rFonts w:ascii="Times New Roman" w:hAnsi="Times New Roman"/>
          <w:sz w:val="24"/>
          <w:szCs w:val="24"/>
        </w:rPr>
        <w:t>;</w:t>
      </w:r>
    </w:p>
    <w:p w:rsidR="00FE1AE6" w:rsidRPr="00710247" w:rsidRDefault="00FE1AE6" w:rsidP="00B14F50">
      <w:pPr>
        <w:spacing w:after="0" w:line="360" w:lineRule="auto"/>
        <w:jc w:val="both"/>
        <w:rPr>
          <w:rFonts w:ascii="Times New Roman" w:hAnsi="Times New Roman"/>
          <w:sz w:val="24"/>
          <w:szCs w:val="24"/>
        </w:rPr>
      </w:pPr>
      <w:r w:rsidRPr="00710247">
        <w:rPr>
          <w:rFonts w:ascii="Times New Roman" w:hAnsi="Times New Roman"/>
          <w:sz w:val="24"/>
          <w:szCs w:val="24"/>
        </w:rPr>
        <w:t>b) sunt absolven</w:t>
      </w:r>
      <w:r w:rsidRPr="00710247">
        <w:rPr>
          <w:rFonts w:ascii="Tahoma" w:hAnsi="Tahoma" w:cs="Tahoma"/>
          <w:sz w:val="24"/>
          <w:szCs w:val="24"/>
        </w:rPr>
        <w:t>ț</w:t>
      </w:r>
      <w:r w:rsidRPr="00710247">
        <w:rPr>
          <w:rFonts w:ascii="Times New Roman" w:hAnsi="Times New Roman"/>
          <w:sz w:val="24"/>
          <w:szCs w:val="24"/>
        </w:rPr>
        <w:t>i cu diplomă de bacalau</w:t>
      </w:r>
      <w:r>
        <w:rPr>
          <w:rFonts w:ascii="Times New Roman" w:hAnsi="Times New Roman"/>
          <w:sz w:val="24"/>
          <w:szCs w:val="24"/>
        </w:rPr>
        <w:t>reat sau echivalentul acesteia (</w:t>
      </w:r>
      <w:r w:rsidRPr="00710247">
        <w:rPr>
          <w:rFonts w:ascii="Times New Roman" w:hAnsi="Times New Roman"/>
          <w:sz w:val="24"/>
          <w:szCs w:val="24"/>
        </w:rPr>
        <w:t>conform listei prevăzute în anexa 4</w:t>
      </w:r>
      <w:r>
        <w:rPr>
          <w:rFonts w:ascii="Times New Roman" w:hAnsi="Times New Roman"/>
          <w:sz w:val="24"/>
          <w:szCs w:val="24"/>
        </w:rPr>
        <w:t xml:space="preserve"> )</w:t>
      </w:r>
      <w:r w:rsidRPr="00710247">
        <w:rPr>
          <w:rFonts w:ascii="Times New Roman" w:hAnsi="Times New Roman"/>
          <w:sz w:val="24"/>
          <w:szCs w:val="24"/>
        </w:rPr>
        <w:t>;</w:t>
      </w:r>
    </w:p>
    <w:p w:rsidR="00FE1AE6" w:rsidRPr="00710247" w:rsidRDefault="00FE1AE6" w:rsidP="00B14F50">
      <w:pPr>
        <w:spacing w:after="0" w:line="360" w:lineRule="auto"/>
        <w:jc w:val="both"/>
        <w:rPr>
          <w:rFonts w:ascii="Times New Roman" w:hAnsi="Times New Roman"/>
          <w:sz w:val="24"/>
          <w:szCs w:val="24"/>
        </w:rPr>
      </w:pPr>
      <w:r w:rsidRPr="00710247">
        <w:rPr>
          <w:rFonts w:ascii="Times New Roman" w:hAnsi="Times New Roman"/>
          <w:sz w:val="24"/>
          <w:szCs w:val="24"/>
        </w:rPr>
        <w:t>c) au atestatul de absolvire a anului pregătitor de limba română, cu durata de 1 an. Sunt exceptate de la obliga</w:t>
      </w:r>
      <w:r w:rsidRPr="00710247">
        <w:rPr>
          <w:rFonts w:ascii="Tahoma" w:hAnsi="Tahoma" w:cs="Tahoma"/>
          <w:sz w:val="24"/>
          <w:szCs w:val="24"/>
        </w:rPr>
        <w:t>ț</w:t>
      </w:r>
      <w:r w:rsidRPr="00710247">
        <w:rPr>
          <w:rFonts w:ascii="Times New Roman" w:hAnsi="Times New Roman"/>
          <w:sz w:val="24"/>
          <w:szCs w:val="24"/>
        </w:rPr>
        <w:t>ia de a prezenta atestatul de absolvire a anului pregătitor de limba română următoarele categorii de persoane:</w:t>
      </w:r>
    </w:p>
    <w:p w:rsidR="00FE1AE6" w:rsidRPr="00710247" w:rsidRDefault="00FE1AE6" w:rsidP="00B14F50">
      <w:pPr>
        <w:numPr>
          <w:ilvl w:val="0"/>
          <w:numId w:val="1"/>
        </w:numPr>
        <w:spacing w:after="0" w:line="360" w:lineRule="auto"/>
        <w:jc w:val="both"/>
        <w:rPr>
          <w:rFonts w:ascii="Times New Roman" w:hAnsi="Times New Roman"/>
          <w:sz w:val="24"/>
          <w:szCs w:val="24"/>
        </w:rPr>
      </w:pPr>
      <w:r w:rsidRPr="00710247">
        <w:rPr>
          <w:rFonts w:ascii="Times New Roman" w:hAnsi="Times New Roman"/>
          <w:sz w:val="24"/>
          <w:szCs w:val="24"/>
        </w:rPr>
        <w:t>Care prezintă acte de studii române</w:t>
      </w:r>
      <w:r w:rsidRPr="00710247">
        <w:rPr>
          <w:rFonts w:ascii="Tahoma" w:hAnsi="Tahoma" w:cs="Tahoma"/>
          <w:sz w:val="24"/>
          <w:szCs w:val="24"/>
        </w:rPr>
        <w:t>ș</w:t>
      </w:r>
      <w:r w:rsidRPr="00710247">
        <w:rPr>
          <w:rFonts w:ascii="Times New Roman" w:hAnsi="Times New Roman"/>
          <w:sz w:val="24"/>
          <w:szCs w:val="24"/>
        </w:rPr>
        <w:t xml:space="preserve">ti (diplome </w:t>
      </w:r>
      <w:r w:rsidRPr="00710247">
        <w:rPr>
          <w:rFonts w:ascii="Tahoma" w:hAnsi="Tahoma" w:cs="Tahoma"/>
          <w:sz w:val="24"/>
          <w:szCs w:val="24"/>
        </w:rPr>
        <w:t>ș</w:t>
      </w:r>
      <w:r w:rsidRPr="00710247">
        <w:rPr>
          <w:rFonts w:ascii="Times New Roman" w:hAnsi="Times New Roman"/>
          <w:sz w:val="24"/>
          <w:szCs w:val="24"/>
        </w:rPr>
        <w:t>i certificate) sau acte de studii, situa</w:t>
      </w:r>
      <w:r w:rsidRPr="00710247">
        <w:rPr>
          <w:rFonts w:ascii="Tahoma" w:hAnsi="Tahoma" w:cs="Tahoma"/>
          <w:sz w:val="24"/>
          <w:szCs w:val="24"/>
        </w:rPr>
        <w:t>ț</w:t>
      </w:r>
      <w:r w:rsidRPr="00710247">
        <w:rPr>
          <w:rFonts w:ascii="Times New Roman" w:hAnsi="Times New Roman"/>
          <w:sz w:val="24"/>
          <w:szCs w:val="24"/>
        </w:rPr>
        <w:t xml:space="preserve">ii </w:t>
      </w:r>
      <w:r w:rsidRPr="00710247">
        <w:rPr>
          <w:rFonts w:ascii="Tahoma" w:hAnsi="Tahoma" w:cs="Tahoma"/>
          <w:sz w:val="24"/>
          <w:szCs w:val="24"/>
        </w:rPr>
        <w:t>ș</w:t>
      </w:r>
      <w:r w:rsidRPr="00710247">
        <w:rPr>
          <w:rFonts w:ascii="Times New Roman" w:hAnsi="Times New Roman"/>
          <w:sz w:val="24"/>
          <w:szCs w:val="24"/>
        </w:rPr>
        <w:t>colare care atestă cel pu</w:t>
      </w:r>
      <w:r w:rsidRPr="00710247">
        <w:rPr>
          <w:rFonts w:ascii="Tahoma" w:hAnsi="Tahoma" w:cs="Tahoma"/>
          <w:sz w:val="24"/>
          <w:szCs w:val="24"/>
        </w:rPr>
        <w:t>ț</w:t>
      </w:r>
      <w:r w:rsidRPr="00710247">
        <w:rPr>
          <w:rFonts w:ascii="Times New Roman" w:hAnsi="Times New Roman"/>
          <w:sz w:val="24"/>
          <w:szCs w:val="24"/>
        </w:rPr>
        <w:t xml:space="preserve">in 4 ani de studii consecutivi în limba română într-o unitate </w:t>
      </w:r>
      <w:r w:rsidRPr="00710247">
        <w:rPr>
          <w:rFonts w:ascii="Tahoma" w:hAnsi="Tahoma" w:cs="Tahoma"/>
          <w:sz w:val="24"/>
          <w:szCs w:val="24"/>
        </w:rPr>
        <w:t>ș</w:t>
      </w:r>
      <w:r w:rsidRPr="00710247">
        <w:rPr>
          <w:rFonts w:ascii="Times New Roman" w:hAnsi="Times New Roman"/>
          <w:sz w:val="24"/>
          <w:szCs w:val="24"/>
        </w:rPr>
        <w:t>colară sin sistemul na</w:t>
      </w:r>
      <w:r w:rsidRPr="00710247">
        <w:rPr>
          <w:rFonts w:ascii="Tahoma" w:hAnsi="Tahoma" w:cs="Tahoma"/>
          <w:sz w:val="24"/>
          <w:szCs w:val="24"/>
        </w:rPr>
        <w:t>ț</w:t>
      </w:r>
      <w:r w:rsidRPr="00710247">
        <w:rPr>
          <w:rFonts w:ascii="Times New Roman" w:hAnsi="Times New Roman"/>
          <w:sz w:val="24"/>
          <w:szCs w:val="24"/>
        </w:rPr>
        <w:t>ional din România;</w:t>
      </w:r>
    </w:p>
    <w:p w:rsidR="00FE1AE6" w:rsidRPr="00710247" w:rsidRDefault="00FE1AE6" w:rsidP="00B14F50">
      <w:pPr>
        <w:numPr>
          <w:ilvl w:val="0"/>
          <w:numId w:val="1"/>
        </w:numPr>
        <w:spacing w:after="0" w:line="360" w:lineRule="auto"/>
        <w:jc w:val="both"/>
        <w:rPr>
          <w:rFonts w:ascii="Times New Roman" w:hAnsi="Times New Roman"/>
          <w:sz w:val="24"/>
          <w:szCs w:val="24"/>
        </w:rPr>
      </w:pPr>
      <w:r w:rsidRPr="00710247">
        <w:rPr>
          <w:rFonts w:ascii="Times New Roman" w:hAnsi="Times New Roman"/>
          <w:sz w:val="24"/>
          <w:szCs w:val="24"/>
        </w:rPr>
        <w:t>Care prezintă certificate sau atestate de competen</w:t>
      </w:r>
      <w:r w:rsidRPr="00710247">
        <w:rPr>
          <w:rFonts w:ascii="Tahoma" w:hAnsi="Tahoma" w:cs="Tahoma"/>
          <w:sz w:val="24"/>
          <w:szCs w:val="24"/>
        </w:rPr>
        <w:t>ț</w:t>
      </w:r>
      <w:r w:rsidRPr="00710247">
        <w:rPr>
          <w:rFonts w:ascii="Times New Roman" w:hAnsi="Times New Roman"/>
          <w:sz w:val="24"/>
          <w:szCs w:val="24"/>
        </w:rPr>
        <w:t>ă lingvistică de nivel minim B1, conform cadrului european comun de referin</w:t>
      </w:r>
      <w:r w:rsidRPr="00710247">
        <w:rPr>
          <w:rFonts w:ascii="Tahoma" w:hAnsi="Tahoma" w:cs="Tahoma"/>
          <w:sz w:val="24"/>
          <w:szCs w:val="24"/>
        </w:rPr>
        <w:t>ț</w:t>
      </w:r>
      <w:r w:rsidRPr="00710247">
        <w:rPr>
          <w:rFonts w:ascii="Times New Roman" w:hAnsi="Times New Roman"/>
          <w:sz w:val="24"/>
          <w:szCs w:val="24"/>
        </w:rPr>
        <w:t>ă pentru limbi străine, eliberate de institu</w:t>
      </w:r>
      <w:r w:rsidRPr="00710247">
        <w:rPr>
          <w:rFonts w:ascii="Tahoma" w:hAnsi="Tahoma" w:cs="Tahoma"/>
          <w:sz w:val="24"/>
          <w:szCs w:val="24"/>
        </w:rPr>
        <w:t>ț</w:t>
      </w:r>
      <w:r w:rsidRPr="00710247">
        <w:rPr>
          <w:rFonts w:ascii="Times New Roman" w:hAnsi="Times New Roman"/>
          <w:sz w:val="24"/>
          <w:szCs w:val="24"/>
        </w:rPr>
        <w:t>iile de învă</w:t>
      </w:r>
      <w:r w:rsidRPr="00710247">
        <w:rPr>
          <w:rFonts w:ascii="Tahoma" w:hAnsi="Tahoma" w:cs="Tahoma"/>
          <w:sz w:val="24"/>
          <w:szCs w:val="24"/>
        </w:rPr>
        <w:t>ț</w:t>
      </w:r>
      <w:r w:rsidRPr="00710247">
        <w:rPr>
          <w:rFonts w:ascii="Times New Roman" w:hAnsi="Times New Roman"/>
          <w:sz w:val="24"/>
          <w:szCs w:val="24"/>
        </w:rPr>
        <w:t>ământ superior acreditate din România care organizează anul pregătitor de limbă română pentru cetă</w:t>
      </w:r>
      <w:r w:rsidRPr="00710247">
        <w:rPr>
          <w:rFonts w:ascii="Tahoma" w:hAnsi="Tahoma" w:cs="Tahoma"/>
          <w:sz w:val="24"/>
          <w:szCs w:val="24"/>
        </w:rPr>
        <w:t>ț</w:t>
      </w:r>
      <w:r w:rsidRPr="00710247">
        <w:rPr>
          <w:rFonts w:ascii="Times New Roman" w:hAnsi="Times New Roman"/>
          <w:sz w:val="24"/>
          <w:szCs w:val="24"/>
        </w:rPr>
        <w:t xml:space="preserve">enii străini, de lectoratele de limbă, literatură, cultură </w:t>
      </w:r>
      <w:r w:rsidRPr="00710247">
        <w:rPr>
          <w:rFonts w:ascii="Tahoma" w:hAnsi="Tahoma" w:cs="Tahoma"/>
          <w:sz w:val="24"/>
          <w:szCs w:val="24"/>
        </w:rPr>
        <w:t>ș</w:t>
      </w:r>
      <w:r w:rsidRPr="00710247">
        <w:rPr>
          <w:rFonts w:ascii="Times New Roman" w:hAnsi="Times New Roman"/>
          <w:sz w:val="24"/>
          <w:szCs w:val="24"/>
        </w:rPr>
        <w:t>i civiliza</w:t>
      </w:r>
      <w:r w:rsidRPr="00710247">
        <w:rPr>
          <w:rFonts w:ascii="Tahoma" w:hAnsi="Tahoma" w:cs="Tahoma"/>
          <w:sz w:val="24"/>
          <w:szCs w:val="24"/>
        </w:rPr>
        <w:t>ț</w:t>
      </w:r>
      <w:r w:rsidRPr="00710247">
        <w:rPr>
          <w:rFonts w:ascii="Times New Roman" w:hAnsi="Times New Roman"/>
          <w:sz w:val="24"/>
          <w:szCs w:val="24"/>
        </w:rPr>
        <w:t>ie românească în universită</w:t>
      </w:r>
      <w:r w:rsidRPr="00710247">
        <w:rPr>
          <w:rFonts w:ascii="Tahoma" w:hAnsi="Tahoma" w:cs="Tahoma"/>
          <w:sz w:val="24"/>
          <w:szCs w:val="24"/>
        </w:rPr>
        <w:t>ț</w:t>
      </w:r>
      <w:r w:rsidRPr="00710247">
        <w:rPr>
          <w:rFonts w:ascii="Times New Roman" w:hAnsi="Times New Roman"/>
          <w:sz w:val="24"/>
          <w:szCs w:val="24"/>
        </w:rPr>
        <w:t>i din străinătate / Institutul Limbii Române sau Institutul Cultural Român.</w:t>
      </w:r>
    </w:p>
    <w:p w:rsidR="00FE1AE6" w:rsidRPr="00710247" w:rsidRDefault="00FE1AE6" w:rsidP="006217A6">
      <w:pPr>
        <w:spacing w:after="0" w:line="360" w:lineRule="auto"/>
        <w:jc w:val="both"/>
        <w:rPr>
          <w:rFonts w:ascii="Times New Roman" w:hAnsi="Times New Roman"/>
          <w:sz w:val="24"/>
          <w:szCs w:val="24"/>
        </w:rPr>
      </w:pPr>
      <w:r w:rsidRPr="00710247">
        <w:rPr>
          <w:rFonts w:ascii="Times New Roman" w:hAnsi="Times New Roman"/>
          <w:sz w:val="24"/>
          <w:szCs w:val="24"/>
        </w:rPr>
        <w:t>d) şi-au depus dosarul în termenul stabilit prin prezenta Metodologie.</w:t>
      </w:r>
    </w:p>
    <w:p w:rsidR="00FE1AE6" w:rsidRPr="00710247" w:rsidRDefault="00FE1AE6" w:rsidP="00761F64">
      <w:pPr>
        <w:spacing w:after="0" w:line="360" w:lineRule="auto"/>
        <w:ind w:firstLine="708"/>
        <w:jc w:val="both"/>
        <w:rPr>
          <w:rFonts w:ascii="Times New Roman" w:hAnsi="Times New Roman"/>
          <w:b/>
          <w:bCs/>
          <w:sz w:val="24"/>
          <w:szCs w:val="24"/>
        </w:rPr>
      </w:pPr>
      <w:r w:rsidRPr="00710247">
        <w:rPr>
          <w:rFonts w:ascii="Times New Roman" w:hAnsi="Times New Roman"/>
          <w:b/>
          <w:bCs/>
          <w:sz w:val="24"/>
          <w:szCs w:val="24"/>
        </w:rPr>
        <w:t xml:space="preserve">Art.5. </w:t>
      </w:r>
    </w:p>
    <w:p w:rsidR="00FE1AE6" w:rsidRPr="00710247" w:rsidRDefault="00FE1AE6" w:rsidP="00252BC1">
      <w:pPr>
        <w:spacing w:after="0" w:line="360" w:lineRule="auto"/>
        <w:ind w:firstLine="708"/>
        <w:jc w:val="both"/>
        <w:rPr>
          <w:rFonts w:ascii="Times New Roman" w:hAnsi="Times New Roman"/>
          <w:sz w:val="24"/>
          <w:szCs w:val="24"/>
        </w:rPr>
      </w:pPr>
      <w:r>
        <w:rPr>
          <w:rFonts w:ascii="Times New Roman" w:hAnsi="Times New Roman"/>
          <w:sz w:val="24"/>
          <w:szCs w:val="24"/>
        </w:rPr>
        <w:t>C</w:t>
      </w:r>
      <w:r w:rsidRPr="00710247">
        <w:rPr>
          <w:rFonts w:ascii="Times New Roman" w:hAnsi="Times New Roman"/>
          <w:sz w:val="24"/>
          <w:szCs w:val="24"/>
        </w:rPr>
        <w:t>andidaţii din Uniunea Europeană, Spa</w:t>
      </w:r>
      <w:r w:rsidRPr="00710247">
        <w:rPr>
          <w:rFonts w:ascii="Tahoma" w:hAnsi="Tahoma" w:cs="Tahoma"/>
          <w:sz w:val="24"/>
          <w:szCs w:val="24"/>
        </w:rPr>
        <w:t>ț</w:t>
      </w:r>
      <w:r w:rsidRPr="00710247">
        <w:rPr>
          <w:rFonts w:ascii="Times New Roman" w:hAnsi="Times New Roman"/>
          <w:sz w:val="24"/>
          <w:szCs w:val="24"/>
        </w:rPr>
        <w:t xml:space="preserve">iul Economic European şi Confederaţia Elveţiană care au absolvit un liceu sau colegiu acreditate în ţara de origine şi recunoscute de Ministerului Educaţiei </w:t>
      </w:r>
      <w:r w:rsidRPr="00710247">
        <w:rPr>
          <w:rFonts w:ascii="Tahoma" w:hAnsi="Tahoma" w:cs="Tahoma"/>
          <w:sz w:val="24"/>
          <w:szCs w:val="24"/>
        </w:rPr>
        <w:t>ș</w:t>
      </w:r>
      <w:r w:rsidRPr="00710247">
        <w:rPr>
          <w:rFonts w:ascii="Times New Roman" w:hAnsi="Times New Roman"/>
          <w:sz w:val="24"/>
          <w:szCs w:val="24"/>
        </w:rPr>
        <w:t xml:space="preserve">i Cercetării </w:t>
      </w:r>
      <w:r w:rsidRPr="00710247">
        <w:rPr>
          <w:rFonts w:ascii="Tahoma" w:hAnsi="Tahoma" w:cs="Tahoma"/>
          <w:sz w:val="24"/>
          <w:szCs w:val="24"/>
        </w:rPr>
        <w:t>Ș</w:t>
      </w:r>
      <w:r w:rsidRPr="00710247">
        <w:rPr>
          <w:rFonts w:ascii="Times New Roman" w:hAnsi="Times New Roman"/>
          <w:sz w:val="24"/>
          <w:szCs w:val="24"/>
        </w:rPr>
        <w:t>tiin</w:t>
      </w:r>
      <w:r w:rsidRPr="00710247">
        <w:rPr>
          <w:rFonts w:ascii="Tahoma" w:hAnsi="Tahoma" w:cs="Tahoma"/>
          <w:sz w:val="24"/>
          <w:szCs w:val="24"/>
        </w:rPr>
        <w:t>ț</w:t>
      </w:r>
      <w:r w:rsidRPr="00710247">
        <w:rPr>
          <w:rFonts w:ascii="Times New Roman" w:hAnsi="Times New Roman"/>
          <w:sz w:val="24"/>
          <w:szCs w:val="24"/>
        </w:rPr>
        <w:t>ifice</w:t>
      </w:r>
      <w:r>
        <w:rPr>
          <w:rFonts w:ascii="Times New Roman" w:hAnsi="Times New Roman"/>
          <w:sz w:val="24"/>
          <w:szCs w:val="24"/>
        </w:rPr>
        <w:t>,</w:t>
      </w:r>
      <w:r w:rsidRPr="00252BC1">
        <w:rPr>
          <w:rFonts w:ascii="Times New Roman" w:hAnsi="Times New Roman"/>
          <w:bCs/>
          <w:sz w:val="24"/>
          <w:szCs w:val="24"/>
        </w:rPr>
        <w:t xml:space="preserve"> </w:t>
      </w:r>
      <w:r>
        <w:rPr>
          <w:rFonts w:ascii="Times New Roman" w:hAnsi="Times New Roman"/>
          <w:bCs/>
          <w:sz w:val="24"/>
          <w:szCs w:val="24"/>
        </w:rPr>
        <w:t xml:space="preserve">se pot înscrie în aceleaşi condiţii </w:t>
      </w:r>
      <w:r w:rsidRPr="00710247">
        <w:rPr>
          <w:rFonts w:ascii="Times New Roman" w:hAnsi="Times New Roman"/>
          <w:bCs/>
          <w:sz w:val="24"/>
          <w:szCs w:val="24"/>
        </w:rPr>
        <w:t>ca pentru cetă</w:t>
      </w:r>
      <w:r w:rsidRPr="00710247">
        <w:rPr>
          <w:rFonts w:ascii="Tahoma" w:hAnsi="Tahoma" w:cs="Tahoma"/>
          <w:bCs/>
          <w:sz w:val="24"/>
          <w:szCs w:val="24"/>
        </w:rPr>
        <w:t>ț</w:t>
      </w:r>
      <w:r w:rsidRPr="00710247">
        <w:rPr>
          <w:rFonts w:ascii="Times New Roman" w:hAnsi="Times New Roman"/>
          <w:bCs/>
          <w:sz w:val="24"/>
          <w:szCs w:val="24"/>
        </w:rPr>
        <w:t>enii români.</w:t>
      </w:r>
    </w:p>
    <w:p w:rsidR="00FE1AE6" w:rsidRPr="00710247" w:rsidRDefault="00FE1AE6" w:rsidP="00761F64">
      <w:pPr>
        <w:spacing w:after="0" w:line="360" w:lineRule="auto"/>
        <w:ind w:firstLine="708"/>
        <w:jc w:val="both"/>
        <w:rPr>
          <w:rFonts w:ascii="Times New Roman" w:hAnsi="Times New Roman"/>
          <w:sz w:val="24"/>
          <w:szCs w:val="24"/>
        </w:rPr>
      </w:pPr>
      <w:r>
        <w:rPr>
          <w:rFonts w:ascii="Times New Roman" w:hAnsi="Times New Roman"/>
          <w:sz w:val="24"/>
          <w:szCs w:val="24"/>
        </w:rPr>
        <w:t xml:space="preserve"> </w:t>
      </w:r>
      <w:r w:rsidRPr="00710247">
        <w:rPr>
          <w:rFonts w:ascii="Times New Roman" w:hAnsi="Times New Roman"/>
          <w:sz w:val="24"/>
          <w:szCs w:val="24"/>
        </w:rPr>
        <w:t>.</w:t>
      </w:r>
    </w:p>
    <w:p w:rsidR="00FE1AE6" w:rsidRPr="00710247" w:rsidRDefault="00FE1AE6" w:rsidP="00761F64">
      <w:pPr>
        <w:spacing w:after="0" w:line="360" w:lineRule="auto"/>
        <w:ind w:firstLine="708"/>
        <w:jc w:val="both"/>
        <w:rPr>
          <w:rFonts w:ascii="Times New Roman" w:hAnsi="Times New Roman"/>
          <w:sz w:val="24"/>
          <w:szCs w:val="24"/>
        </w:rPr>
      </w:pPr>
    </w:p>
    <w:p w:rsidR="00FE1AE6" w:rsidRPr="00710247" w:rsidRDefault="00FE1AE6" w:rsidP="00C365D5">
      <w:pPr>
        <w:spacing w:after="0" w:line="360" w:lineRule="auto"/>
        <w:ind w:firstLine="708"/>
        <w:jc w:val="both"/>
        <w:rPr>
          <w:rFonts w:ascii="Times New Roman" w:hAnsi="Times New Roman"/>
          <w:b/>
          <w:sz w:val="24"/>
          <w:szCs w:val="24"/>
        </w:rPr>
      </w:pPr>
      <w:r w:rsidRPr="00710247">
        <w:rPr>
          <w:rFonts w:ascii="Times New Roman" w:hAnsi="Times New Roman"/>
          <w:b/>
          <w:sz w:val="24"/>
          <w:szCs w:val="24"/>
        </w:rPr>
        <w:t>CAPITOLUL II CETĂ</w:t>
      </w:r>
      <w:r w:rsidRPr="00710247">
        <w:rPr>
          <w:rFonts w:ascii="Tahoma" w:hAnsi="Tahoma" w:cs="Tahoma"/>
          <w:b/>
          <w:sz w:val="24"/>
          <w:szCs w:val="24"/>
        </w:rPr>
        <w:t>Ț</w:t>
      </w:r>
      <w:r w:rsidRPr="00710247">
        <w:rPr>
          <w:rFonts w:ascii="Times New Roman" w:hAnsi="Times New Roman"/>
          <w:b/>
          <w:sz w:val="24"/>
          <w:szCs w:val="24"/>
        </w:rPr>
        <w:t>ENI AI UE,</w:t>
      </w:r>
      <w:r w:rsidRPr="00710247">
        <w:rPr>
          <w:rFonts w:ascii="Times New Roman" w:hAnsi="Times New Roman"/>
          <w:b/>
          <w:bCs/>
          <w:sz w:val="24"/>
          <w:szCs w:val="24"/>
        </w:rPr>
        <w:t xml:space="preserve"> SPA</w:t>
      </w:r>
      <w:r w:rsidRPr="00710247">
        <w:rPr>
          <w:rFonts w:ascii="Tahoma" w:hAnsi="Tahoma" w:cs="Tahoma"/>
          <w:b/>
          <w:bCs/>
          <w:sz w:val="24"/>
          <w:szCs w:val="24"/>
        </w:rPr>
        <w:t>Ț</w:t>
      </w:r>
      <w:r w:rsidRPr="00710247">
        <w:rPr>
          <w:rFonts w:ascii="Times New Roman" w:hAnsi="Times New Roman"/>
          <w:b/>
          <w:bCs/>
          <w:sz w:val="24"/>
          <w:szCs w:val="24"/>
        </w:rPr>
        <w:t>IUL ECONOMIC EUROPEAN ŞI CONFEDERAŢIA ELVEŢIANĂ</w:t>
      </w:r>
    </w:p>
    <w:p w:rsidR="00FE1AE6" w:rsidRPr="00710247" w:rsidRDefault="00FE1AE6" w:rsidP="00761F64">
      <w:pPr>
        <w:spacing w:after="0" w:line="360" w:lineRule="auto"/>
        <w:ind w:firstLine="708"/>
        <w:jc w:val="both"/>
        <w:rPr>
          <w:rFonts w:ascii="Times New Roman" w:hAnsi="Times New Roman"/>
          <w:b/>
          <w:sz w:val="24"/>
          <w:szCs w:val="24"/>
        </w:rPr>
      </w:pPr>
      <w:r w:rsidRPr="00710247">
        <w:rPr>
          <w:rFonts w:ascii="Times New Roman" w:hAnsi="Times New Roman"/>
          <w:b/>
          <w:sz w:val="24"/>
          <w:szCs w:val="24"/>
        </w:rPr>
        <w:t>Art.6 Procedura de admitere a cetă</w:t>
      </w:r>
      <w:r w:rsidRPr="00710247">
        <w:rPr>
          <w:rFonts w:ascii="Tahoma" w:hAnsi="Tahoma" w:cs="Tahoma"/>
          <w:b/>
          <w:sz w:val="24"/>
          <w:szCs w:val="24"/>
        </w:rPr>
        <w:t>ț</w:t>
      </w:r>
      <w:r w:rsidRPr="00710247">
        <w:rPr>
          <w:rFonts w:ascii="Times New Roman" w:hAnsi="Times New Roman"/>
          <w:b/>
          <w:sz w:val="24"/>
          <w:szCs w:val="24"/>
        </w:rPr>
        <w:t xml:space="preserve">enilor din </w:t>
      </w:r>
      <w:r w:rsidRPr="00710247">
        <w:rPr>
          <w:rFonts w:ascii="Times New Roman" w:hAnsi="Times New Roman"/>
          <w:b/>
          <w:bCs/>
          <w:sz w:val="24"/>
          <w:szCs w:val="24"/>
        </w:rPr>
        <w:t>UE, Spa</w:t>
      </w:r>
      <w:r w:rsidRPr="00710247">
        <w:rPr>
          <w:rFonts w:ascii="Tahoma" w:hAnsi="Tahoma" w:cs="Tahoma"/>
          <w:b/>
          <w:bCs/>
          <w:sz w:val="24"/>
          <w:szCs w:val="24"/>
        </w:rPr>
        <w:t>ț</w:t>
      </w:r>
      <w:r w:rsidRPr="00710247">
        <w:rPr>
          <w:rFonts w:ascii="Times New Roman" w:hAnsi="Times New Roman"/>
          <w:b/>
          <w:bCs/>
          <w:sz w:val="24"/>
          <w:szCs w:val="24"/>
        </w:rPr>
        <w:t>iul Economic European şi Confederaţia Elveţiană</w:t>
      </w:r>
    </w:p>
    <w:p w:rsidR="00FE1AE6" w:rsidRPr="00710247" w:rsidRDefault="00FE1AE6" w:rsidP="00761F64">
      <w:pPr>
        <w:spacing w:after="0" w:line="360" w:lineRule="auto"/>
        <w:ind w:firstLine="708"/>
        <w:jc w:val="both"/>
        <w:rPr>
          <w:rFonts w:ascii="Times New Roman" w:hAnsi="Times New Roman"/>
          <w:sz w:val="24"/>
          <w:szCs w:val="24"/>
        </w:rPr>
      </w:pPr>
      <w:r w:rsidRPr="00710247">
        <w:rPr>
          <w:rFonts w:ascii="Times New Roman" w:hAnsi="Times New Roman"/>
          <w:bCs/>
          <w:sz w:val="24"/>
          <w:szCs w:val="24"/>
        </w:rPr>
        <w:t>Admiterea pentru candidaţii UE, Spa</w:t>
      </w:r>
      <w:r w:rsidRPr="00710247">
        <w:rPr>
          <w:rFonts w:ascii="Tahoma" w:hAnsi="Tahoma" w:cs="Tahoma"/>
          <w:bCs/>
          <w:sz w:val="24"/>
          <w:szCs w:val="24"/>
        </w:rPr>
        <w:t>ț</w:t>
      </w:r>
      <w:r w:rsidRPr="00710247">
        <w:rPr>
          <w:rFonts w:ascii="Times New Roman" w:hAnsi="Times New Roman"/>
          <w:bCs/>
          <w:sz w:val="24"/>
          <w:szCs w:val="24"/>
        </w:rPr>
        <w:t>iul Economic European şi Confederaţia Elveţiană are două etape</w:t>
      </w:r>
      <w:r w:rsidRPr="00710247">
        <w:rPr>
          <w:rFonts w:ascii="Times New Roman" w:hAnsi="Times New Roman"/>
          <w:sz w:val="24"/>
          <w:szCs w:val="24"/>
        </w:rPr>
        <w:t>:</w:t>
      </w:r>
    </w:p>
    <w:p w:rsidR="00FE1AE6" w:rsidRPr="00710247" w:rsidRDefault="00FE1AE6" w:rsidP="00761F64">
      <w:pPr>
        <w:numPr>
          <w:ilvl w:val="0"/>
          <w:numId w:val="13"/>
        </w:numPr>
        <w:spacing w:after="0" w:line="360" w:lineRule="auto"/>
        <w:jc w:val="both"/>
        <w:rPr>
          <w:rFonts w:ascii="Times New Roman" w:hAnsi="Times New Roman"/>
          <w:sz w:val="24"/>
          <w:szCs w:val="24"/>
        </w:rPr>
      </w:pPr>
      <w:r w:rsidRPr="00710247">
        <w:rPr>
          <w:rFonts w:ascii="Times New Roman" w:hAnsi="Times New Roman"/>
          <w:sz w:val="24"/>
          <w:szCs w:val="24"/>
        </w:rPr>
        <w:t>Obţinerea atestatului de recunoaştere a studiilor anterioare de la Ministerul Educa</w:t>
      </w:r>
      <w:r w:rsidRPr="00710247">
        <w:rPr>
          <w:rFonts w:ascii="Tahoma" w:hAnsi="Tahoma" w:cs="Tahoma"/>
          <w:sz w:val="24"/>
          <w:szCs w:val="24"/>
        </w:rPr>
        <w:t>ț</w:t>
      </w:r>
      <w:r w:rsidRPr="00710247">
        <w:rPr>
          <w:rFonts w:ascii="Times New Roman" w:hAnsi="Times New Roman"/>
          <w:sz w:val="24"/>
          <w:szCs w:val="24"/>
        </w:rPr>
        <w:t>iei Na</w:t>
      </w:r>
      <w:r w:rsidRPr="00710247">
        <w:rPr>
          <w:rFonts w:ascii="Tahoma" w:hAnsi="Tahoma" w:cs="Tahoma"/>
          <w:sz w:val="24"/>
          <w:szCs w:val="24"/>
        </w:rPr>
        <w:t>ț</w:t>
      </w:r>
      <w:r w:rsidRPr="00710247">
        <w:rPr>
          <w:rFonts w:ascii="Times New Roman" w:hAnsi="Times New Roman"/>
          <w:sz w:val="24"/>
          <w:szCs w:val="24"/>
        </w:rPr>
        <w:t>ionale (certificatul eliberat de Centrul Na</w:t>
      </w:r>
      <w:r w:rsidRPr="00710247">
        <w:rPr>
          <w:rFonts w:ascii="Tahoma" w:hAnsi="Tahoma" w:cs="Tahoma"/>
          <w:sz w:val="24"/>
          <w:szCs w:val="24"/>
        </w:rPr>
        <w:t>ț</w:t>
      </w:r>
      <w:r w:rsidRPr="00710247">
        <w:rPr>
          <w:rFonts w:ascii="Times New Roman" w:hAnsi="Times New Roman"/>
          <w:sz w:val="24"/>
          <w:szCs w:val="24"/>
        </w:rPr>
        <w:t>ional de Recunoaştere şi Echivalare a Diplomelor).</w:t>
      </w:r>
    </w:p>
    <w:p w:rsidR="00FE1AE6" w:rsidRPr="00710247" w:rsidRDefault="00FE1AE6" w:rsidP="00761F64">
      <w:pPr>
        <w:numPr>
          <w:ilvl w:val="0"/>
          <w:numId w:val="13"/>
        </w:numPr>
        <w:spacing w:after="0" w:line="360" w:lineRule="auto"/>
        <w:jc w:val="both"/>
        <w:rPr>
          <w:rFonts w:ascii="Times New Roman" w:hAnsi="Times New Roman"/>
          <w:sz w:val="24"/>
          <w:szCs w:val="24"/>
        </w:rPr>
      </w:pPr>
      <w:r w:rsidRPr="00710247">
        <w:rPr>
          <w:rFonts w:ascii="Times New Roman" w:hAnsi="Times New Roman"/>
          <w:sz w:val="24"/>
          <w:szCs w:val="24"/>
        </w:rPr>
        <w:t>Participarea candidaţilor la examenul de admitere organizat de Universitatea din Petro</w:t>
      </w:r>
      <w:r w:rsidRPr="00710247">
        <w:rPr>
          <w:rFonts w:ascii="Tahoma" w:hAnsi="Tahoma" w:cs="Tahoma"/>
          <w:sz w:val="24"/>
          <w:szCs w:val="24"/>
        </w:rPr>
        <w:t>ș</w:t>
      </w:r>
      <w:r w:rsidRPr="00710247">
        <w:rPr>
          <w:rFonts w:ascii="Times New Roman" w:hAnsi="Times New Roman"/>
          <w:sz w:val="24"/>
          <w:szCs w:val="24"/>
        </w:rPr>
        <w:t>ani.</w:t>
      </w:r>
    </w:p>
    <w:p w:rsidR="00FE1AE6" w:rsidRPr="00710247" w:rsidRDefault="00FE1AE6" w:rsidP="00761F64">
      <w:pPr>
        <w:spacing w:after="0" w:line="360" w:lineRule="auto"/>
        <w:ind w:firstLine="708"/>
        <w:jc w:val="both"/>
        <w:rPr>
          <w:rFonts w:ascii="Times New Roman" w:hAnsi="Times New Roman"/>
          <w:sz w:val="24"/>
          <w:szCs w:val="24"/>
        </w:rPr>
      </w:pPr>
      <w:r w:rsidRPr="00710247">
        <w:rPr>
          <w:rFonts w:ascii="Times New Roman" w:hAnsi="Times New Roman"/>
          <w:sz w:val="24"/>
          <w:szCs w:val="24"/>
        </w:rPr>
        <w:t>Prima etapă – obţinerea atestatului de recunoaştere a studiilor anterioare de la Ministerul Educa</w:t>
      </w:r>
      <w:r w:rsidRPr="00710247">
        <w:rPr>
          <w:rFonts w:ascii="Tahoma" w:hAnsi="Tahoma" w:cs="Tahoma"/>
          <w:sz w:val="24"/>
          <w:szCs w:val="24"/>
        </w:rPr>
        <w:t>ț</w:t>
      </w:r>
      <w:r w:rsidRPr="00710247">
        <w:rPr>
          <w:rFonts w:ascii="Times New Roman" w:hAnsi="Times New Roman"/>
          <w:sz w:val="24"/>
          <w:szCs w:val="24"/>
        </w:rPr>
        <w:t>iei Na</w:t>
      </w:r>
      <w:r w:rsidRPr="00710247">
        <w:rPr>
          <w:rFonts w:ascii="Tahoma" w:hAnsi="Tahoma" w:cs="Tahoma"/>
          <w:sz w:val="24"/>
          <w:szCs w:val="24"/>
        </w:rPr>
        <w:t>ț</w:t>
      </w:r>
      <w:r w:rsidRPr="00710247">
        <w:rPr>
          <w:rFonts w:ascii="Times New Roman" w:hAnsi="Times New Roman"/>
          <w:sz w:val="24"/>
          <w:szCs w:val="24"/>
        </w:rPr>
        <w:t>ionale (certificatul eliberat de Centrul Na</w:t>
      </w:r>
      <w:r w:rsidRPr="00710247">
        <w:rPr>
          <w:rFonts w:ascii="Tahoma" w:hAnsi="Tahoma" w:cs="Tahoma"/>
          <w:sz w:val="24"/>
          <w:szCs w:val="24"/>
        </w:rPr>
        <w:t>ț</w:t>
      </w:r>
      <w:r w:rsidRPr="00710247">
        <w:rPr>
          <w:rFonts w:ascii="Times New Roman" w:hAnsi="Times New Roman"/>
          <w:sz w:val="24"/>
          <w:szCs w:val="24"/>
        </w:rPr>
        <w:t>ional de Recunoaştere şi Echivalare a Diplomelor). În conformitate cu Legea 316/2006, toţi cetăţenii menţionaţi mai sus au acces la toate formele de educaţie, în aceleaşi condiţii ca şi cetă</w:t>
      </w:r>
      <w:r w:rsidRPr="00710247">
        <w:rPr>
          <w:rFonts w:ascii="Tahoma" w:hAnsi="Tahoma" w:cs="Tahoma"/>
          <w:sz w:val="24"/>
          <w:szCs w:val="24"/>
        </w:rPr>
        <w:t>ț</w:t>
      </w:r>
      <w:r w:rsidRPr="00710247">
        <w:rPr>
          <w:rFonts w:ascii="Times New Roman" w:hAnsi="Times New Roman"/>
          <w:sz w:val="24"/>
          <w:szCs w:val="24"/>
        </w:rPr>
        <w:t>enii românii, inclusiv în ceea ce prive</w:t>
      </w:r>
      <w:r w:rsidRPr="00710247">
        <w:rPr>
          <w:rFonts w:ascii="Tahoma" w:hAnsi="Tahoma" w:cs="Tahoma"/>
          <w:sz w:val="24"/>
          <w:szCs w:val="24"/>
        </w:rPr>
        <w:t>ș</w:t>
      </w:r>
      <w:r w:rsidRPr="00710247">
        <w:rPr>
          <w:rFonts w:ascii="Times New Roman" w:hAnsi="Times New Roman"/>
          <w:sz w:val="24"/>
          <w:szCs w:val="24"/>
        </w:rPr>
        <w:t>te taxele de şcolarizare.</w:t>
      </w:r>
    </w:p>
    <w:p w:rsidR="00FE1AE6" w:rsidRPr="00710247" w:rsidRDefault="00FE1AE6" w:rsidP="00C96757">
      <w:pPr>
        <w:spacing w:after="0" w:line="360" w:lineRule="auto"/>
        <w:ind w:firstLine="708"/>
        <w:jc w:val="both"/>
        <w:rPr>
          <w:rFonts w:ascii="Times New Roman" w:hAnsi="Times New Roman"/>
          <w:sz w:val="24"/>
          <w:szCs w:val="24"/>
        </w:rPr>
      </w:pPr>
      <w:r w:rsidRPr="00710247">
        <w:rPr>
          <w:rFonts w:ascii="Times New Roman" w:hAnsi="Times New Roman"/>
          <w:sz w:val="24"/>
          <w:szCs w:val="24"/>
        </w:rPr>
        <w:t>(2) Începând cu 15.06.2009, toţi cetăţenii din ţările menţionate anterior nu vor mai avea nevoie de o scrisoare de acceptare, ci de un certificat eliberat de Centrul Naţional de Recunoaştere şi Echivalare a Diplomelor din cadrul Ministerului Educaţiei Na</w:t>
      </w:r>
      <w:r w:rsidRPr="00710247">
        <w:rPr>
          <w:rFonts w:ascii="Tahoma" w:hAnsi="Tahoma" w:cs="Tahoma"/>
          <w:sz w:val="24"/>
          <w:szCs w:val="24"/>
        </w:rPr>
        <w:t>ț</w:t>
      </w:r>
      <w:r w:rsidRPr="00710247">
        <w:rPr>
          <w:rFonts w:ascii="Times New Roman" w:hAnsi="Times New Roman"/>
          <w:sz w:val="24"/>
          <w:szCs w:val="24"/>
        </w:rPr>
        <w:t>ionale. Cu acest certificat, candidaţii se pot înscrie la admiterea organizată de Universitatea din Petro</w:t>
      </w:r>
      <w:r w:rsidRPr="00710247">
        <w:rPr>
          <w:rFonts w:ascii="Tahoma" w:hAnsi="Tahoma" w:cs="Tahoma"/>
          <w:sz w:val="24"/>
          <w:szCs w:val="24"/>
        </w:rPr>
        <w:t>ș</w:t>
      </w:r>
      <w:r w:rsidRPr="00710247">
        <w:rPr>
          <w:rFonts w:ascii="Times New Roman" w:hAnsi="Times New Roman"/>
          <w:sz w:val="24"/>
          <w:szCs w:val="24"/>
        </w:rPr>
        <w:t>ani. Candidaţii care au absolvit în România nu mai au nevoie de o aprobare de la Ministerul Educa</w:t>
      </w:r>
      <w:r w:rsidRPr="00710247">
        <w:rPr>
          <w:rFonts w:ascii="Tahoma" w:hAnsi="Tahoma" w:cs="Tahoma"/>
          <w:sz w:val="24"/>
          <w:szCs w:val="24"/>
        </w:rPr>
        <w:t>ț</w:t>
      </w:r>
      <w:r w:rsidRPr="00710247">
        <w:rPr>
          <w:rFonts w:ascii="Times New Roman" w:hAnsi="Times New Roman"/>
          <w:sz w:val="24"/>
          <w:szCs w:val="24"/>
        </w:rPr>
        <w:t>iei Na</w:t>
      </w:r>
      <w:r w:rsidRPr="00710247">
        <w:rPr>
          <w:rFonts w:ascii="Tahoma" w:hAnsi="Tahoma" w:cs="Tahoma"/>
          <w:sz w:val="24"/>
          <w:szCs w:val="24"/>
        </w:rPr>
        <w:t>ț</w:t>
      </w:r>
      <w:r w:rsidRPr="00710247">
        <w:rPr>
          <w:rFonts w:ascii="Times New Roman" w:hAnsi="Times New Roman"/>
          <w:sz w:val="24"/>
          <w:szCs w:val="24"/>
        </w:rPr>
        <w:t>ionale.</w:t>
      </w:r>
    </w:p>
    <w:p w:rsidR="00FE1AE6" w:rsidRPr="00710247" w:rsidRDefault="00FE1AE6" w:rsidP="00C365D5">
      <w:pPr>
        <w:spacing w:after="0" w:line="360" w:lineRule="auto"/>
        <w:ind w:firstLine="708"/>
        <w:jc w:val="both"/>
        <w:rPr>
          <w:rFonts w:ascii="Times New Roman" w:hAnsi="Times New Roman"/>
          <w:sz w:val="24"/>
          <w:szCs w:val="24"/>
        </w:rPr>
      </w:pPr>
      <w:r w:rsidRPr="00710247">
        <w:rPr>
          <w:rFonts w:ascii="Times New Roman" w:hAnsi="Times New Roman"/>
          <w:sz w:val="24"/>
          <w:szCs w:val="24"/>
        </w:rPr>
        <w:t>(3) Dosarul pentru obţinerea certificatului de recunoaştere a studiilor poate fi depus personal, prin po</w:t>
      </w:r>
      <w:r w:rsidRPr="00710247">
        <w:rPr>
          <w:rFonts w:ascii="Tahoma" w:hAnsi="Tahoma" w:cs="Tahoma"/>
          <w:sz w:val="24"/>
          <w:szCs w:val="24"/>
        </w:rPr>
        <w:t>ș</w:t>
      </w:r>
      <w:r w:rsidRPr="00710247">
        <w:rPr>
          <w:rFonts w:ascii="Times New Roman" w:hAnsi="Times New Roman"/>
          <w:sz w:val="24"/>
          <w:szCs w:val="24"/>
        </w:rPr>
        <w:t xml:space="preserve">tă (cu confirmare de primire) sau electronic prin email la Cabinet Secretar </w:t>
      </w:r>
      <w:r w:rsidRPr="00710247">
        <w:rPr>
          <w:rFonts w:ascii="Tahoma" w:hAnsi="Tahoma" w:cs="Tahoma"/>
          <w:sz w:val="24"/>
          <w:szCs w:val="24"/>
        </w:rPr>
        <w:t>Ș</w:t>
      </w:r>
      <w:r w:rsidRPr="00710247">
        <w:rPr>
          <w:rFonts w:ascii="Times New Roman" w:hAnsi="Times New Roman"/>
          <w:sz w:val="24"/>
          <w:szCs w:val="24"/>
        </w:rPr>
        <w:t>ef Universitate, pe adresa po</w:t>
      </w:r>
      <w:r w:rsidRPr="00710247">
        <w:rPr>
          <w:rFonts w:ascii="Tahoma" w:hAnsi="Tahoma" w:cs="Tahoma"/>
          <w:sz w:val="24"/>
          <w:szCs w:val="24"/>
        </w:rPr>
        <w:t>ș</w:t>
      </w:r>
      <w:r w:rsidRPr="00710247">
        <w:rPr>
          <w:rFonts w:ascii="Times New Roman" w:hAnsi="Times New Roman"/>
          <w:sz w:val="24"/>
          <w:szCs w:val="24"/>
        </w:rPr>
        <w:t>tală str. Universită</w:t>
      </w:r>
      <w:r w:rsidRPr="00710247">
        <w:rPr>
          <w:rFonts w:ascii="Tahoma" w:hAnsi="Tahoma" w:cs="Tahoma"/>
          <w:sz w:val="24"/>
          <w:szCs w:val="24"/>
        </w:rPr>
        <w:t>ț</w:t>
      </w:r>
      <w:r w:rsidRPr="00710247">
        <w:rPr>
          <w:rFonts w:ascii="Times New Roman" w:hAnsi="Times New Roman"/>
          <w:sz w:val="24"/>
          <w:szCs w:val="24"/>
        </w:rPr>
        <w:t>ii nr.20, Petro</w:t>
      </w:r>
      <w:r w:rsidRPr="00710247">
        <w:rPr>
          <w:rFonts w:ascii="Tahoma" w:hAnsi="Tahoma" w:cs="Tahoma"/>
          <w:sz w:val="24"/>
          <w:szCs w:val="24"/>
        </w:rPr>
        <w:t>ș</w:t>
      </w:r>
      <w:r w:rsidRPr="00710247">
        <w:rPr>
          <w:rFonts w:ascii="Times New Roman" w:hAnsi="Times New Roman"/>
          <w:sz w:val="24"/>
          <w:szCs w:val="24"/>
        </w:rPr>
        <w:t>ani, jude</w:t>
      </w:r>
      <w:r w:rsidRPr="00710247">
        <w:rPr>
          <w:rFonts w:ascii="Tahoma" w:hAnsi="Tahoma" w:cs="Tahoma"/>
          <w:sz w:val="24"/>
          <w:szCs w:val="24"/>
        </w:rPr>
        <w:t>ț</w:t>
      </w:r>
      <w:r w:rsidRPr="00710247">
        <w:rPr>
          <w:rFonts w:ascii="Times New Roman" w:hAnsi="Times New Roman"/>
          <w:sz w:val="24"/>
          <w:szCs w:val="24"/>
        </w:rPr>
        <w:t>ul Hunedoara, cod po</w:t>
      </w:r>
      <w:r w:rsidRPr="00710247">
        <w:rPr>
          <w:rFonts w:ascii="Tahoma" w:hAnsi="Tahoma" w:cs="Tahoma"/>
          <w:sz w:val="24"/>
          <w:szCs w:val="24"/>
        </w:rPr>
        <w:t>ș</w:t>
      </w:r>
      <w:r w:rsidRPr="00710247">
        <w:rPr>
          <w:rFonts w:ascii="Times New Roman" w:hAnsi="Times New Roman"/>
          <w:sz w:val="24"/>
          <w:szCs w:val="24"/>
        </w:rPr>
        <w:t xml:space="preserve">tal 332006 sau email la adresa </w:t>
      </w:r>
      <w:r w:rsidRPr="00710247">
        <w:rPr>
          <w:rFonts w:ascii="Times New Roman" w:hAnsi="Times New Roman"/>
          <w:i/>
          <w:sz w:val="24"/>
          <w:szCs w:val="24"/>
        </w:rPr>
        <w:t>international@upet.ro</w:t>
      </w:r>
      <w:r w:rsidRPr="00710247">
        <w:rPr>
          <w:rFonts w:ascii="Times New Roman" w:hAnsi="Times New Roman"/>
          <w:sz w:val="24"/>
          <w:szCs w:val="24"/>
        </w:rPr>
        <w:t xml:space="preserve"> persoană de contact: secretar </w:t>
      </w:r>
      <w:r w:rsidRPr="00710247">
        <w:rPr>
          <w:rFonts w:ascii="Tahoma" w:hAnsi="Tahoma" w:cs="Tahoma"/>
          <w:sz w:val="24"/>
          <w:szCs w:val="24"/>
        </w:rPr>
        <w:t>ș</w:t>
      </w:r>
      <w:r w:rsidRPr="00710247">
        <w:rPr>
          <w:rFonts w:ascii="Times New Roman" w:hAnsi="Times New Roman"/>
          <w:sz w:val="24"/>
          <w:szCs w:val="24"/>
        </w:rPr>
        <w:t>ef universitate dr.ec. Preda Ana.</w:t>
      </w:r>
    </w:p>
    <w:p w:rsidR="00FE1AE6" w:rsidRPr="00710247" w:rsidRDefault="00FE1AE6" w:rsidP="00C365D5">
      <w:pPr>
        <w:spacing w:after="0" w:line="360" w:lineRule="auto"/>
        <w:ind w:firstLine="708"/>
        <w:jc w:val="both"/>
        <w:rPr>
          <w:rFonts w:ascii="Times New Roman" w:hAnsi="Times New Roman"/>
          <w:b/>
          <w:sz w:val="24"/>
          <w:szCs w:val="24"/>
        </w:rPr>
      </w:pPr>
      <w:r w:rsidRPr="00710247">
        <w:rPr>
          <w:rFonts w:ascii="Times New Roman" w:hAnsi="Times New Roman"/>
          <w:b/>
          <w:sz w:val="24"/>
          <w:szCs w:val="24"/>
        </w:rPr>
        <w:t>Art.7 Procedură de înscriere studen</w:t>
      </w:r>
      <w:r w:rsidRPr="00710247">
        <w:rPr>
          <w:rFonts w:ascii="Tahoma" w:hAnsi="Tahoma" w:cs="Tahoma"/>
          <w:b/>
          <w:sz w:val="24"/>
          <w:szCs w:val="24"/>
        </w:rPr>
        <w:t>ț</w:t>
      </w:r>
      <w:r w:rsidRPr="00710247">
        <w:rPr>
          <w:rFonts w:ascii="Times New Roman" w:hAnsi="Times New Roman"/>
          <w:b/>
          <w:sz w:val="24"/>
          <w:szCs w:val="24"/>
        </w:rPr>
        <w:t>i EU</w:t>
      </w:r>
    </w:p>
    <w:p w:rsidR="00FE1AE6" w:rsidRPr="00710247" w:rsidRDefault="00FE1AE6" w:rsidP="00C96757">
      <w:pPr>
        <w:spacing w:after="0" w:line="360" w:lineRule="auto"/>
        <w:ind w:firstLine="708"/>
        <w:jc w:val="both"/>
        <w:rPr>
          <w:rFonts w:ascii="Times New Roman" w:hAnsi="Times New Roman"/>
          <w:sz w:val="24"/>
          <w:szCs w:val="24"/>
        </w:rPr>
      </w:pPr>
      <w:r w:rsidRPr="00710247">
        <w:rPr>
          <w:rFonts w:ascii="Times New Roman" w:hAnsi="Times New Roman"/>
          <w:sz w:val="24"/>
          <w:szCs w:val="24"/>
        </w:rPr>
        <w:t>(1) Dosarele candidaţilor care solicită înscrierea se depun, în 2 exemplare, la Universitatea din Petro</w:t>
      </w:r>
      <w:r w:rsidRPr="00710247">
        <w:rPr>
          <w:rFonts w:ascii="Tahoma" w:hAnsi="Tahoma" w:cs="Tahoma"/>
          <w:sz w:val="24"/>
          <w:szCs w:val="24"/>
        </w:rPr>
        <w:t>ș</w:t>
      </w:r>
      <w:r w:rsidRPr="00710247">
        <w:rPr>
          <w:rFonts w:ascii="Times New Roman" w:hAnsi="Times New Roman"/>
          <w:sz w:val="24"/>
          <w:szCs w:val="24"/>
        </w:rPr>
        <w:t>ani, pe adresa: Str. Universită</w:t>
      </w:r>
      <w:r w:rsidRPr="00710247">
        <w:rPr>
          <w:rFonts w:ascii="Tahoma" w:hAnsi="Tahoma" w:cs="Tahoma"/>
          <w:sz w:val="24"/>
          <w:szCs w:val="24"/>
        </w:rPr>
        <w:t>ț</w:t>
      </w:r>
      <w:r w:rsidRPr="00710247">
        <w:rPr>
          <w:rFonts w:ascii="Times New Roman" w:hAnsi="Times New Roman"/>
          <w:sz w:val="24"/>
          <w:szCs w:val="24"/>
        </w:rPr>
        <w:t>ii nr.20, cod po</w:t>
      </w:r>
      <w:r w:rsidRPr="00710247">
        <w:rPr>
          <w:rFonts w:ascii="Tahoma" w:hAnsi="Tahoma" w:cs="Tahoma"/>
          <w:sz w:val="24"/>
          <w:szCs w:val="24"/>
        </w:rPr>
        <w:t>ș</w:t>
      </w:r>
      <w:r w:rsidRPr="00710247">
        <w:rPr>
          <w:rFonts w:ascii="Times New Roman" w:hAnsi="Times New Roman"/>
          <w:sz w:val="24"/>
          <w:szCs w:val="24"/>
        </w:rPr>
        <w:t>tal 332006, în aten</w:t>
      </w:r>
      <w:r w:rsidRPr="00710247">
        <w:rPr>
          <w:rFonts w:ascii="Tahoma" w:hAnsi="Tahoma" w:cs="Tahoma"/>
          <w:sz w:val="24"/>
          <w:szCs w:val="24"/>
        </w:rPr>
        <w:t>ț</w:t>
      </w:r>
      <w:r w:rsidRPr="00710247">
        <w:rPr>
          <w:rFonts w:ascii="Times New Roman" w:hAnsi="Times New Roman"/>
          <w:sz w:val="24"/>
          <w:szCs w:val="24"/>
        </w:rPr>
        <w:t xml:space="preserve">ia secretar </w:t>
      </w:r>
      <w:r w:rsidRPr="00710247">
        <w:rPr>
          <w:rFonts w:ascii="Tahoma" w:hAnsi="Tahoma" w:cs="Tahoma"/>
          <w:sz w:val="24"/>
          <w:szCs w:val="24"/>
        </w:rPr>
        <w:t>ș</w:t>
      </w:r>
      <w:r w:rsidRPr="00710247">
        <w:rPr>
          <w:rFonts w:ascii="Times New Roman" w:hAnsi="Times New Roman"/>
          <w:sz w:val="24"/>
          <w:szCs w:val="24"/>
        </w:rPr>
        <w:t>ef universitate dr.ec. Preda Ana</w:t>
      </w:r>
    </w:p>
    <w:p w:rsidR="00FE1AE6" w:rsidRPr="00710247" w:rsidRDefault="00FE1AE6" w:rsidP="00C96757">
      <w:pPr>
        <w:spacing w:after="0" w:line="360" w:lineRule="auto"/>
        <w:ind w:firstLine="708"/>
        <w:jc w:val="both"/>
        <w:rPr>
          <w:rFonts w:ascii="Times New Roman" w:hAnsi="Times New Roman"/>
          <w:sz w:val="24"/>
          <w:szCs w:val="24"/>
        </w:rPr>
      </w:pPr>
      <w:r w:rsidRPr="00710247">
        <w:rPr>
          <w:rFonts w:ascii="Times New Roman" w:hAnsi="Times New Roman"/>
          <w:sz w:val="24"/>
          <w:szCs w:val="24"/>
        </w:rPr>
        <w:t xml:space="preserve">Dosarele se trimit prin poştă (cu confirmare de primire), electronic pe email sau se depun la sediul universităţii în perioada </w:t>
      </w:r>
      <w:r w:rsidRPr="00710247">
        <w:rPr>
          <w:rFonts w:ascii="Times New Roman" w:hAnsi="Times New Roman"/>
          <w:b/>
          <w:bCs/>
          <w:sz w:val="24"/>
          <w:szCs w:val="24"/>
        </w:rPr>
        <w:t>12.04.2017 – 10.08.2017.</w:t>
      </w:r>
      <w:r w:rsidRPr="00710247">
        <w:rPr>
          <w:rFonts w:ascii="Times New Roman" w:hAnsi="Times New Roman"/>
          <w:sz w:val="24"/>
          <w:szCs w:val="24"/>
        </w:rPr>
        <w:t xml:space="preserve"> Nu se soluţionează dosarele care nu conţin toate documentele specificate în lista publicată si dacă formularul tipizat nu e completat la toate rubricile.</w:t>
      </w:r>
    </w:p>
    <w:p w:rsidR="00FE1AE6" w:rsidRPr="00710247" w:rsidRDefault="00FE1AE6" w:rsidP="009812C5">
      <w:pPr>
        <w:spacing w:after="0" w:line="360" w:lineRule="auto"/>
        <w:jc w:val="both"/>
        <w:rPr>
          <w:rFonts w:ascii="Times New Roman" w:hAnsi="Times New Roman"/>
          <w:sz w:val="24"/>
          <w:szCs w:val="24"/>
        </w:rPr>
      </w:pPr>
      <w:r w:rsidRPr="00710247">
        <w:rPr>
          <w:rFonts w:ascii="Times New Roman" w:hAnsi="Times New Roman"/>
          <w:b/>
          <w:bCs/>
          <w:sz w:val="24"/>
          <w:szCs w:val="24"/>
        </w:rPr>
        <w:t>ACTE NECESARE PENTRU CNRED</w:t>
      </w:r>
    </w:p>
    <w:p w:rsidR="00FE1AE6" w:rsidRPr="00801789" w:rsidRDefault="00FE1AE6" w:rsidP="009812C5">
      <w:pPr>
        <w:spacing w:after="0" w:line="360" w:lineRule="auto"/>
        <w:jc w:val="both"/>
        <w:rPr>
          <w:rFonts w:ascii="Times New Roman" w:hAnsi="Times New Roman"/>
          <w:sz w:val="24"/>
          <w:szCs w:val="24"/>
        </w:rPr>
      </w:pPr>
      <w:r w:rsidRPr="00710247">
        <w:rPr>
          <w:rFonts w:ascii="Times New Roman" w:hAnsi="Times New Roman"/>
          <w:sz w:val="24"/>
          <w:szCs w:val="24"/>
        </w:rPr>
        <w:t>1.</w:t>
      </w:r>
      <w:hyperlink r:id="rId11" w:history="1">
        <w:r w:rsidRPr="00801789">
          <w:rPr>
            <w:rStyle w:val="Hyperlink"/>
            <w:rFonts w:ascii="Times New Roman" w:hAnsi="Times New Roman"/>
            <w:b/>
            <w:bCs/>
            <w:color w:val="auto"/>
            <w:sz w:val="24"/>
            <w:szCs w:val="24"/>
            <w:u w:val="none"/>
          </w:rPr>
          <w:t>Cerere</w:t>
        </w:r>
      </w:hyperlink>
      <w:r w:rsidRPr="00801789">
        <w:rPr>
          <w:rFonts w:ascii="Times New Roman" w:hAnsi="Times New Roman"/>
          <w:sz w:val="24"/>
          <w:szCs w:val="24"/>
        </w:rPr>
        <w:t xml:space="preserve"> pentru recunoaşterea diplomei de bacalaureat/licenţă</w:t>
      </w:r>
      <w:r w:rsidRPr="00801789">
        <w:rPr>
          <w:rFonts w:ascii="Times New Roman" w:hAnsi="Times New Roman"/>
          <w:b/>
          <w:bCs/>
          <w:sz w:val="24"/>
          <w:szCs w:val="24"/>
        </w:rPr>
        <w:t xml:space="preserve"> (</w:t>
      </w:r>
      <w:r w:rsidRPr="00801789">
        <w:rPr>
          <w:rFonts w:ascii="Times New Roman" w:hAnsi="Times New Roman"/>
          <w:bCs/>
          <w:sz w:val="24"/>
          <w:szCs w:val="24"/>
        </w:rPr>
        <w:t>anexa nr.1</w:t>
      </w:r>
      <w:r>
        <w:rPr>
          <w:rFonts w:ascii="Times New Roman" w:hAnsi="Times New Roman"/>
          <w:bCs/>
          <w:sz w:val="24"/>
          <w:szCs w:val="24"/>
        </w:rPr>
        <w:t>a. anexa 1b</w:t>
      </w:r>
      <w:r w:rsidRPr="00801789">
        <w:rPr>
          <w:rFonts w:ascii="Times New Roman" w:hAnsi="Times New Roman"/>
          <w:bCs/>
          <w:sz w:val="24"/>
          <w:szCs w:val="24"/>
        </w:rPr>
        <w:t>.)</w:t>
      </w:r>
    </w:p>
    <w:p w:rsidR="00FE1AE6" w:rsidRPr="00710247" w:rsidRDefault="00FE1AE6" w:rsidP="009812C5">
      <w:pPr>
        <w:spacing w:after="0" w:line="360" w:lineRule="auto"/>
        <w:jc w:val="both"/>
        <w:rPr>
          <w:rFonts w:ascii="Times New Roman" w:hAnsi="Times New Roman"/>
          <w:sz w:val="24"/>
          <w:szCs w:val="24"/>
        </w:rPr>
      </w:pPr>
      <w:r w:rsidRPr="00710247">
        <w:rPr>
          <w:rFonts w:ascii="Times New Roman" w:hAnsi="Times New Roman"/>
          <w:sz w:val="24"/>
          <w:szCs w:val="24"/>
        </w:rPr>
        <w:t>2. </w:t>
      </w:r>
      <w:r w:rsidRPr="00710247">
        <w:rPr>
          <w:rFonts w:ascii="Times New Roman" w:hAnsi="Times New Roman"/>
          <w:b/>
          <w:bCs/>
          <w:sz w:val="24"/>
          <w:szCs w:val="24"/>
        </w:rPr>
        <w:t>Diploma/Certificatul de studii liceale/ Diploma de licen</w:t>
      </w:r>
      <w:r w:rsidRPr="00710247">
        <w:rPr>
          <w:rFonts w:ascii="Tahoma" w:hAnsi="Tahoma" w:cs="Tahoma"/>
          <w:b/>
          <w:bCs/>
          <w:sz w:val="24"/>
          <w:szCs w:val="24"/>
        </w:rPr>
        <w:t>ț</w:t>
      </w:r>
      <w:r w:rsidRPr="00710247">
        <w:rPr>
          <w:rFonts w:ascii="Times New Roman" w:hAnsi="Times New Roman"/>
          <w:b/>
          <w:bCs/>
          <w:sz w:val="24"/>
          <w:szCs w:val="24"/>
        </w:rPr>
        <w:t>ă pentru studii de master;</w:t>
      </w:r>
    </w:p>
    <w:p w:rsidR="00FE1AE6" w:rsidRPr="00710247" w:rsidRDefault="00FE1AE6" w:rsidP="009812C5">
      <w:pPr>
        <w:numPr>
          <w:ilvl w:val="0"/>
          <w:numId w:val="3"/>
        </w:numPr>
        <w:spacing w:after="0" w:line="360" w:lineRule="auto"/>
        <w:jc w:val="both"/>
        <w:rPr>
          <w:rFonts w:ascii="Times New Roman" w:hAnsi="Times New Roman"/>
          <w:sz w:val="24"/>
          <w:szCs w:val="24"/>
        </w:rPr>
      </w:pPr>
      <w:r w:rsidRPr="00710247">
        <w:rPr>
          <w:rFonts w:ascii="Times New Roman" w:hAnsi="Times New Roman"/>
          <w:sz w:val="24"/>
          <w:szCs w:val="24"/>
        </w:rPr>
        <w:t>copie, dacă actul de studii este în limba română/ engleză/ franceză/ spaniolă/ italiană</w:t>
      </w:r>
    </w:p>
    <w:p w:rsidR="00FE1AE6" w:rsidRPr="00710247" w:rsidRDefault="00FE1AE6" w:rsidP="009812C5">
      <w:pPr>
        <w:numPr>
          <w:ilvl w:val="0"/>
          <w:numId w:val="3"/>
        </w:numPr>
        <w:spacing w:after="0" w:line="360" w:lineRule="auto"/>
        <w:jc w:val="both"/>
        <w:rPr>
          <w:rFonts w:ascii="Times New Roman" w:hAnsi="Times New Roman"/>
          <w:sz w:val="24"/>
          <w:szCs w:val="24"/>
        </w:rPr>
      </w:pPr>
      <w:r w:rsidRPr="00710247">
        <w:rPr>
          <w:rFonts w:ascii="Times New Roman" w:hAnsi="Times New Roman"/>
          <w:sz w:val="24"/>
          <w:szCs w:val="24"/>
        </w:rPr>
        <w:t>copie şi traducere legalizată în limba română pentru celelalte limbi străine</w:t>
      </w:r>
    </w:p>
    <w:p w:rsidR="00FE1AE6" w:rsidRPr="00710247" w:rsidRDefault="00FE1AE6" w:rsidP="009812C5">
      <w:pPr>
        <w:spacing w:after="0" w:line="360" w:lineRule="auto"/>
        <w:jc w:val="both"/>
        <w:rPr>
          <w:rFonts w:ascii="Times New Roman" w:hAnsi="Times New Roman"/>
          <w:sz w:val="24"/>
          <w:szCs w:val="24"/>
        </w:rPr>
      </w:pPr>
      <w:r w:rsidRPr="00710247">
        <w:rPr>
          <w:rFonts w:ascii="Times New Roman" w:hAnsi="Times New Roman"/>
          <w:sz w:val="24"/>
          <w:szCs w:val="24"/>
        </w:rPr>
        <w:t>În cazul în care nu s-a eliberat diploma de bacalaureat, se solicită Liceului la care s-a susţinut examenul de Bacalaureat o adeverinţă din care să reiasă faptul că elevul a susţinut şi promovat examenul şi nota/media obţinută!</w:t>
      </w:r>
    </w:p>
    <w:p w:rsidR="00FE1AE6" w:rsidRPr="00710247" w:rsidRDefault="00FE1AE6" w:rsidP="009812C5">
      <w:pPr>
        <w:spacing w:after="0" w:line="360" w:lineRule="auto"/>
        <w:jc w:val="both"/>
        <w:rPr>
          <w:rFonts w:ascii="Times New Roman" w:hAnsi="Times New Roman"/>
          <w:sz w:val="24"/>
          <w:szCs w:val="24"/>
        </w:rPr>
      </w:pPr>
      <w:r w:rsidRPr="00710247">
        <w:rPr>
          <w:rFonts w:ascii="Times New Roman" w:hAnsi="Times New Roman"/>
          <w:sz w:val="24"/>
          <w:szCs w:val="24"/>
        </w:rPr>
        <w:t>(Diplomele originale din Italia, Grecia, Spania, Portugalia şi Cipru vor fi vizate cu Apostila Conveţiei de la Haga.)</w:t>
      </w:r>
    </w:p>
    <w:p w:rsidR="00FE1AE6" w:rsidRPr="00710247" w:rsidRDefault="00FE1AE6" w:rsidP="009812C5">
      <w:pPr>
        <w:spacing w:after="0" w:line="360" w:lineRule="auto"/>
        <w:jc w:val="both"/>
        <w:rPr>
          <w:rFonts w:ascii="Times New Roman" w:hAnsi="Times New Roman"/>
          <w:sz w:val="24"/>
          <w:szCs w:val="24"/>
        </w:rPr>
      </w:pPr>
      <w:r w:rsidRPr="00710247">
        <w:rPr>
          <w:rFonts w:ascii="Times New Roman" w:hAnsi="Times New Roman"/>
          <w:sz w:val="24"/>
          <w:szCs w:val="24"/>
        </w:rPr>
        <w:t>3.</w:t>
      </w:r>
      <w:r w:rsidRPr="00710247">
        <w:rPr>
          <w:rFonts w:ascii="Times New Roman" w:hAnsi="Times New Roman"/>
          <w:b/>
          <w:bCs/>
          <w:sz w:val="24"/>
          <w:szCs w:val="24"/>
        </w:rPr>
        <w:t xml:space="preserve">Foile matricole </w:t>
      </w:r>
      <w:r w:rsidRPr="00710247">
        <w:rPr>
          <w:rFonts w:ascii="Times New Roman" w:hAnsi="Times New Roman"/>
          <w:sz w:val="24"/>
          <w:szCs w:val="24"/>
        </w:rPr>
        <w:t>pentru toţi anii de liceu/ facultate pentru candida</w:t>
      </w:r>
      <w:r w:rsidRPr="00710247">
        <w:rPr>
          <w:rFonts w:ascii="Tahoma" w:hAnsi="Tahoma" w:cs="Tahoma"/>
          <w:sz w:val="24"/>
          <w:szCs w:val="24"/>
        </w:rPr>
        <w:t>ț</w:t>
      </w:r>
      <w:r w:rsidRPr="00710247">
        <w:rPr>
          <w:rFonts w:ascii="Times New Roman" w:hAnsi="Times New Roman"/>
          <w:sz w:val="24"/>
          <w:szCs w:val="24"/>
        </w:rPr>
        <w:t>ii la studiile de master</w:t>
      </w:r>
      <w:r w:rsidRPr="00710247">
        <w:rPr>
          <w:rFonts w:ascii="Times New Roman" w:hAnsi="Times New Roman"/>
          <w:b/>
          <w:bCs/>
          <w:sz w:val="24"/>
          <w:szCs w:val="24"/>
        </w:rPr>
        <w:t>;</w:t>
      </w:r>
    </w:p>
    <w:p w:rsidR="00FE1AE6" w:rsidRPr="00710247" w:rsidRDefault="00FE1AE6" w:rsidP="009812C5">
      <w:pPr>
        <w:numPr>
          <w:ilvl w:val="0"/>
          <w:numId w:val="4"/>
        </w:numPr>
        <w:spacing w:after="0" w:line="360" w:lineRule="auto"/>
        <w:jc w:val="both"/>
        <w:rPr>
          <w:rFonts w:ascii="Times New Roman" w:hAnsi="Times New Roman"/>
          <w:sz w:val="24"/>
          <w:szCs w:val="24"/>
        </w:rPr>
      </w:pPr>
      <w:r w:rsidRPr="00710247">
        <w:rPr>
          <w:rFonts w:ascii="Times New Roman" w:hAnsi="Times New Roman"/>
          <w:sz w:val="24"/>
          <w:szCs w:val="24"/>
        </w:rPr>
        <w:t>copie, dacă actul de studii este în limba română/ engleză/ franceză/ spaniolă/ italiană</w:t>
      </w:r>
    </w:p>
    <w:p w:rsidR="00FE1AE6" w:rsidRPr="00710247" w:rsidRDefault="00FE1AE6" w:rsidP="009812C5">
      <w:pPr>
        <w:numPr>
          <w:ilvl w:val="0"/>
          <w:numId w:val="4"/>
        </w:numPr>
        <w:spacing w:after="0" w:line="360" w:lineRule="auto"/>
        <w:jc w:val="both"/>
        <w:rPr>
          <w:rFonts w:ascii="Times New Roman" w:hAnsi="Times New Roman"/>
          <w:sz w:val="24"/>
          <w:szCs w:val="24"/>
        </w:rPr>
      </w:pPr>
      <w:r w:rsidRPr="00710247">
        <w:rPr>
          <w:rFonts w:ascii="Times New Roman" w:hAnsi="Times New Roman"/>
          <w:sz w:val="24"/>
          <w:szCs w:val="24"/>
        </w:rPr>
        <w:t>copie şi traducere legalizată în limba română pentru celelalte limbi străine</w:t>
      </w:r>
    </w:p>
    <w:p w:rsidR="00FE1AE6" w:rsidRPr="00710247" w:rsidRDefault="00FE1AE6" w:rsidP="009812C5">
      <w:pPr>
        <w:spacing w:after="0" w:line="360" w:lineRule="auto"/>
        <w:jc w:val="both"/>
        <w:rPr>
          <w:rFonts w:ascii="Times New Roman" w:hAnsi="Times New Roman"/>
          <w:sz w:val="24"/>
          <w:szCs w:val="24"/>
        </w:rPr>
      </w:pPr>
      <w:r w:rsidRPr="00710247">
        <w:rPr>
          <w:rFonts w:ascii="Times New Roman" w:hAnsi="Times New Roman"/>
          <w:sz w:val="24"/>
          <w:szCs w:val="24"/>
        </w:rPr>
        <w:t>4.</w:t>
      </w:r>
      <w:r w:rsidRPr="00710247">
        <w:rPr>
          <w:rFonts w:ascii="Times New Roman" w:hAnsi="Times New Roman"/>
          <w:b/>
          <w:bCs/>
          <w:sz w:val="24"/>
          <w:szCs w:val="24"/>
        </w:rPr>
        <w:t xml:space="preserve"> Alte documente</w:t>
      </w:r>
    </w:p>
    <w:p w:rsidR="00FE1AE6" w:rsidRPr="00710247" w:rsidRDefault="00FE1AE6" w:rsidP="009812C5">
      <w:pPr>
        <w:spacing w:after="0" w:line="360" w:lineRule="auto"/>
        <w:jc w:val="both"/>
        <w:rPr>
          <w:rFonts w:ascii="Times New Roman" w:hAnsi="Times New Roman"/>
          <w:sz w:val="24"/>
          <w:szCs w:val="24"/>
        </w:rPr>
      </w:pPr>
      <w:r w:rsidRPr="00710247">
        <w:rPr>
          <w:rFonts w:ascii="Times New Roman" w:hAnsi="Times New Roman"/>
          <w:sz w:val="24"/>
          <w:szCs w:val="24"/>
        </w:rPr>
        <w:t>Exemplu: Pruebas de Aptitud para el Acceso a la Universidad, calificación Apto din Spania; Panellinies Exetaseis – adeverin</w:t>
      </w:r>
      <w:r w:rsidRPr="00710247">
        <w:rPr>
          <w:rFonts w:ascii="Tahoma" w:hAnsi="Tahoma" w:cs="Tahoma"/>
          <w:sz w:val="24"/>
          <w:szCs w:val="24"/>
        </w:rPr>
        <w:t>ț</w:t>
      </w:r>
      <w:r w:rsidRPr="00710247">
        <w:rPr>
          <w:rFonts w:ascii="Times New Roman" w:hAnsi="Times New Roman"/>
          <w:sz w:val="24"/>
          <w:szCs w:val="24"/>
        </w:rPr>
        <w:t>a pentru examenele na</w:t>
      </w:r>
      <w:r w:rsidRPr="00710247">
        <w:rPr>
          <w:rFonts w:ascii="Tahoma" w:hAnsi="Tahoma" w:cs="Tahoma"/>
          <w:sz w:val="24"/>
          <w:szCs w:val="24"/>
        </w:rPr>
        <w:t>ț</w:t>
      </w:r>
      <w:r w:rsidRPr="00710247">
        <w:rPr>
          <w:rFonts w:ascii="Times New Roman" w:hAnsi="Times New Roman"/>
          <w:sz w:val="24"/>
          <w:szCs w:val="24"/>
        </w:rPr>
        <w:t>ionale pentru liceu general din Grecia; Scholastic Aptitude Test (SAT) sau ACT din S.U.A., etc. - copie şi traducere legalizată, cu excep</w:t>
      </w:r>
      <w:r w:rsidRPr="00710247">
        <w:rPr>
          <w:rFonts w:ascii="Tahoma" w:hAnsi="Tahoma" w:cs="Tahoma"/>
          <w:sz w:val="24"/>
          <w:szCs w:val="24"/>
        </w:rPr>
        <w:t>ț</w:t>
      </w:r>
      <w:r w:rsidRPr="00710247">
        <w:rPr>
          <w:rFonts w:ascii="Times New Roman" w:hAnsi="Times New Roman"/>
          <w:sz w:val="24"/>
          <w:szCs w:val="24"/>
        </w:rPr>
        <w:t>ia actelor de studii în limbile engleză, franceză, spaniolă şi italiană</w:t>
      </w:r>
    </w:p>
    <w:p w:rsidR="00FE1AE6" w:rsidRPr="00710247" w:rsidRDefault="00FE1AE6" w:rsidP="009812C5">
      <w:pPr>
        <w:spacing w:after="0" w:line="360" w:lineRule="auto"/>
        <w:jc w:val="both"/>
        <w:rPr>
          <w:rFonts w:ascii="Times New Roman" w:hAnsi="Times New Roman"/>
          <w:sz w:val="24"/>
          <w:szCs w:val="24"/>
        </w:rPr>
      </w:pPr>
      <w:r w:rsidRPr="00710247">
        <w:rPr>
          <w:rFonts w:ascii="Times New Roman" w:hAnsi="Times New Roman"/>
          <w:sz w:val="24"/>
          <w:szCs w:val="24"/>
        </w:rPr>
        <w:t xml:space="preserve">5. </w:t>
      </w:r>
      <w:r w:rsidRPr="00710247">
        <w:rPr>
          <w:rFonts w:ascii="Times New Roman" w:hAnsi="Times New Roman"/>
          <w:b/>
          <w:bCs/>
          <w:sz w:val="24"/>
          <w:szCs w:val="24"/>
        </w:rPr>
        <w:t>Documente personale de identificare</w:t>
      </w:r>
      <w:r w:rsidRPr="00710247">
        <w:rPr>
          <w:rFonts w:ascii="Times New Roman" w:hAnsi="Times New Roman"/>
          <w:sz w:val="24"/>
          <w:szCs w:val="24"/>
        </w:rPr>
        <w:t>, în copie:</w:t>
      </w:r>
    </w:p>
    <w:p w:rsidR="00FE1AE6" w:rsidRPr="00710247" w:rsidRDefault="00FE1AE6" w:rsidP="009812C5">
      <w:pPr>
        <w:numPr>
          <w:ilvl w:val="0"/>
          <w:numId w:val="5"/>
        </w:numPr>
        <w:spacing w:after="0" w:line="360" w:lineRule="auto"/>
        <w:jc w:val="both"/>
        <w:rPr>
          <w:rFonts w:ascii="Times New Roman" w:hAnsi="Times New Roman"/>
          <w:sz w:val="24"/>
          <w:szCs w:val="24"/>
        </w:rPr>
      </w:pPr>
      <w:r w:rsidRPr="00710247">
        <w:rPr>
          <w:rFonts w:ascii="Times New Roman" w:hAnsi="Times New Roman"/>
          <w:sz w:val="24"/>
          <w:szCs w:val="24"/>
        </w:rPr>
        <w:t>paşaport</w:t>
      </w:r>
    </w:p>
    <w:p w:rsidR="00FE1AE6" w:rsidRPr="00710247" w:rsidRDefault="00FE1AE6" w:rsidP="009812C5">
      <w:pPr>
        <w:numPr>
          <w:ilvl w:val="0"/>
          <w:numId w:val="5"/>
        </w:numPr>
        <w:spacing w:after="0" w:line="360" w:lineRule="auto"/>
        <w:jc w:val="both"/>
        <w:rPr>
          <w:rFonts w:ascii="Times New Roman" w:hAnsi="Times New Roman"/>
          <w:sz w:val="24"/>
          <w:szCs w:val="24"/>
        </w:rPr>
      </w:pPr>
      <w:r w:rsidRPr="00710247">
        <w:rPr>
          <w:rFonts w:ascii="Times New Roman" w:hAnsi="Times New Roman"/>
          <w:sz w:val="24"/>
          <w:szCs w:val="24"/>
        </w:rPr>
        <w:t>actul de identitate</w:t>
      </w:r>
    </w:p>
    <w:p w:rsidR="00FE1AE6" w:rsidRPr="00710247" w:rsidRDefault="00FE1AE6" w:rsidP="009812C5">
      <w:pPr>
        <w:numPr>
          <w:ilvl w:val="0"/>
          <w:numId w:val="5"/>
        </w:numPr>
        <w:spacing w:after="0" w:line="360" w:lineRule="auto"/>
        <w:jc w:val="both"/>
        <w:rPr>
          <w:rFonts w:ascii="Times New Roman" w:hAnsi="Times New Roman"/>
          <w:sz w:val="24"/>
          <w:szCs w:val="24"/>
        </w:rPr>
      </w:pPr>
      <w:r w:rsidRPr="00710247">
        <w:rPr>
          <w:rFonts w:ascii="Times New Roman" w:hAnsi="Times New Roman"/>
          <w:sz w:val="24"/>
          <w:szCs w:val="24"/>
        </w:rPr>
        <w:t xml:space="preserve">dovada schimbării numelui (dacă este cazul), în copie (limba română/ engleză/ franceză/ spaniolă/ italiană) </w:t>
      </w:r>
      <w:r w:rsidRPr="00710247">
        <w:rPr>
          <w:rFonts w:ascii="Tahoma" w:hAnsi="Tahoma" w:cs="Tahoma"/>
          <w:sz w:val="24"/>
          <w:szCs w:val="24"/>
        </w:rPr>
        <w:t>ș</w:t>
      </w:r>
      <w:r w:rsidRPr="00710247">
        <w:rPr>
          <w:rFonts w:ascii="Times New Roman" w:hAnsi="Times New Roman"/>
          <w:sz w:val="24"/>
          <w:szCs w:val="24"/>
        </w:rPr>
        <w:t>i traducere autorizată (pentru celelalte limbi)</w:t>
      </w:r>
    </w:p>
    <w:p w:rsidR="00FE1AE6" w:rsidRPr="00710247" w:rsidRDefault="00FE1AE6" w:rsidP="009812C5">
      <w:pPr>
        <w:spacing w:after="0" w:line="360" w:lineRule="auto"/>
        <w:jc w:val="both"/>
        <w:rPr>
          <w:rFonts w:ascii="Times New Roman" w:hAnsi="Times New Roman"/>
          <w:sz w:val="24"/>
          <w:szCs w:val="24"/>
        </w:rPr>
      </w:pPr>
      <w:r w:rsidRPr="00710247">
        <w:rPr>
          <w:rFonts w:ascii="Times New Roman" w:hAnsi="Times New Roman"/>
          <w:sz w:val="24"/>
          <w:szCs w:val="24"/>
        </w:rPr>
        <w:t xml:space="preserve">6. </w:t>
      </w:r>
      <w:r w:rsidRPr="00710247">
        <w:rPr>
          <w:rFonts w:ascii="Times New Roman" w:hAnsi="Times New Roman"/>
          <w:b/>
          <w:bCs/>
          <w:sz w:val="24"/>
          <w:szCs w:val="24"/>
        </w:rPr>
        <w:t xml:space="preserve">Taxa de evaluare </w:t>
      </w:r>
      <w:r w:rsidRPr="00710247">
        <w:rPr>
          <w:rFonts w:ascii="Times New Roman" w:hAnsi="Times New Roman"/>
          <w:sz w:val="24"/>
          <w:szCs w:val="24"/>
        </w:rPr>
        <w:t xml:space="preserve">de 50 de lei </w:t>
      </w:r>
    </w:p>
    <w:p w:rsidR="00FE1AE6" w:rsidRPr="00710247" w:rsidRDefault="00FE1AE6" w:rsidP="009812C5">
      <w:pPr>
        <w:spacing w:after="0" w:line="360" w:lineRule="auto"/>
        <w:jc w:val="both"/>
        <w:rPr>
          <w:rFonts w:ascii="Times New Roman" w:hAnsi="Times New Roman"/>
          <w:sz w:val="24"/>
          <w:szCs w:val="24"/>
        </w:rPr>
      </w:pPr>
      <w:r w:rsidRPr="00710247">
        <w:rPr>
          <w:rFonts w:ascii="Times New Roman" w:hAnsi="Times New Roman"/>
          <w:sz w:val="24"/>
          <w:szCs w:val="24"/>
        </w:rPr>
        <w:t>Taxele se pot achita în lei prin Ordin de plată / Mandat Poştal / Virament bancar în care să fie menţionat contul de mai jos:</w:t>
      </w:r>
    </w:p>
    <w:p w:rsidR="00FE1AE6" w:rsidRPr="00710247" w:rsidRDefault="00FE1AE6" w:rsidP="009812C5">
      <w:pPr>
        <w:spacing w:after="0" w:line="360" w:lineRule="auto"/>
        <w:jc w:val="both"/>
        <w:rPr>
          <w:rFonts w:ascii="Times New Roman" w:hAnsi="Times New Roman"/>
          <w:sz w:val="24"/>
          <w:szCs w:val="24"/>
        </w:rPr>
      </w:pPr>
      <w:r w:rsidRPr="00710247">
        <w:rPr>
          <w:rFonts w:ascii="Times New Roman" w:hAnsi="Times New Roman"/>
          <w:sz w:val="24"/>
          <w:szCs w:val="24"/>
        </w:rPr>
        <w:t>Beneficiar: Ministerul Educaţiei Naţionale Cod de identificare fiscală: 13729380 Banca: Activitatea de Trezorerie şi Contabilitate Publică a Municipiului Bucureşti – ATCPMB Cod IBAN: RO86TREZ70020E330500XXXX Cod SWIFT: TREZROBU Cod BIC: TREZ</w:t>
      </w:r>
    </w:p>
    <w:p w:rsidR="00FE1AE6" w:rsidRPr="00710247" w:rsidRDefault="00FE1AE6" w:rsidP="009812C5">
      <w:pPr>
        <w:spacing w:after="0" w:line="360" w:lineRule="auto"/>
        <w:jc w:val="both"/>
        <w:rPr>
          <w:rFonts w:ascii="Times New Roman" w:hAnsi="Times New Roman"/>
          <w:sz w:val="24"/>
          <w:szCs w:val="24"/>
        </w:rPr>
      </w:pPr>
      <w:r w:rsidRPr="00710247">
        <w:rPr>
          <w:rFonts w:ascii="Times New Roman" w:hAnsi="Times New Roman"/>
          <w:sz w:val="24"/>
          <w:szCs w:val="24"/>
        </w:rPr>
        <w:t>Taxele se pot achita şi în Euro, prin Ordin de plată/ Virament bancar, în care să fie menţionat contul de mai jos:</w:t>
      </w:r>
    </w:p>
    <w:p w:rsidR="00FE1AE6" w:rsidRPr="00710247" w:rsidRDefault="00FE1AE6" w:rsidP="009812C5">
      <w:pPr>
        <w:spacing w:after="0" w:line="360" w:lineRule="auto"/>
        <w:jc w:val="both"/>
        <w:rPr>
          <w:rFonts w:ascii="Times New Roman" w:hAnsi="Times New Roman"/>
          <w:sz w:val="24"/>
          <w:szCs w:val="24"/>
        </w:rPr>
      </w:pPr>
      <w:r w:rsidRPr="00710247">
        <w:rPr>
          <w:rFonts w:ascii="Times New Roman" w:hAnsi="Times New Roman"/>
          <w:sz w:val="24"/>
          <w:szCs w:val="24"/>
        </w:rPr>
        <w:t>Beneficiar: Ministerul Educaţiei Naţionale Cod de identificare fiscală: 13729380</w:t>
      </w:r>
    </w:p>
    <w:p w:rsidR="00FE1AE6" w:rsidRPr="00710247" w:rsidRDefault="00FE1AE6" w:rsidP="009812C5">
      <w:pPr>
        <w:spacing w:after="0" w:line="360" w:lineRule="auto"/>
        <w:jc w:val="both"/>
        <w:rPr>
          <w:rFonts w:ascii="Times New Roman" w:hAnsi="Times New Roman"/>
          <w:sz w:val="24"/>
          <w:szCs w:val="24"/>
        </w:rPr>
      </w:pPr>
      <w:r w:rsidRPr="00710247">
        <w:rPr>
          <w:rFonts w:ascii="Times New Roman" w:hAnsi="Times New Roman"/>
          <w:sz w:val="24"/>
          <w:szCs w:val="24"/>
        </w:rPr>
        <w:t>Banca: Banca Comercială Română - BCR, sucursala Sala Palatului Cod IBAN: RO35RNCB0080005630300077</w:t>
      </w:r>
    </w:p>
    <w:p w:rsidR="00FE1AE6" w:rsidRPr="00710247" w:rsidRDefault="00FE1AE6" w:rsidP="009812C5">
      <w:pPr>
        <w:spacing w:after="0" w:line="360" w:lineRule="auto"/>
        <w:jc w:val="both"/>
        <w:rPr>
          <w:rFonts w:ascii="Times New Roman" w:hAnsi="Times New Roman"/>
          <w:sz w:val="24"/>
          <w:szCs w:val="24"/>
        </w:rPr>
      </w:pPr>
      <w:r w:rsidRPr="00710247">
        <w:rPr>
          <w:rFonts w:ascii="Times New Roman" w:hAnsi="Times New Roman"/>
          <w:sz w:val="24"/>
          <w:szCs w:val="24"/>
        </w:rPr>
        <w:t>Cod SWIFT: RNCBROBUCod BIC: RNCB</w:t>
      </w:r>
    </w:p>
    <w:p w:rsidR="00FE1AE6" w:rsidRPr="00710247" w:rsidRDefault="00FE1AE6" w:rsidP="009718BB">
      <w:pPr>
        <w:spacing w:after="0" w:line="360" w:lineRule="auto"/>
        <w:ind w:firstLine="708"/>
        <w:jc w:val="both"/>
        <w:rPr>
          <w:rFonts w:ascii="Times New Roman" w:hAnsi="Times New Roman"/>
          <w:sz w:val="24"/>
          <w:szCs w:val="24"/>
        </w:rPr>
      </w:pPr>
      <w:r w:rsidRPr="00710247">
        <w:rPr>
          <w:rFonts w:ascii="Times New Roman" w:hAnsi="Times New Roman"/>
          <w:bCs/>
          <w:sz w:val="24"/>
          <w:szCs w:val="24"/>
        </w:rPr>
        <w:t xml:space="preserve">Taxele în euro se calculează la </w:t>
      </w:r>
      <w:hyperlink r:id="rId12" w:tgtFrame="_blank" w:tooltip="External link to &lt;a href=" w:history="1">
        <w:r w:rsidRPr="00710247">
          <w:rPr>
            <w:rStyle w:val="Hyperlink"/>
            <w:rFonts w:ascii="Times New Roman" w:hAnsi="Times New Roman"/>
            <w:bCs/>
            <w:color w:val="auto"/>
            <w:sz w:val="24"/>
            <w:szCs w:val="24"/>
          </w:rPr>
          <w:t>http://www.bnro.ro/</w:t>
        </w:r>
      </w:hyperlink>
      <w:r w:rsidRPr="00710247">
        <w:rPr>
          <w:rFonts w:ascii="Times New Roman" w:hAnsi="Times New Roman"/>
          <w:bCs/>
          <w:sz w:val="24"/>
          <w:szCs w:val="24"/>
        </w:rPr>
        <w:t xml:space="preserve"> cursul de schimb leu - euro afişat de Banca Naţională a României din ziua în care se face viramentul bancar.</w:t>
      </w:r>
      <w:r w:rsidRPr="00710247">
        <w:rPr>
          <w:rFonts w:ascii="Times New Roman" w:hAnsi="Times New Roman"/>
          <w:sz w:val="24"/>
          <w:szCs w:val="24"/>
        </w:rPr>
        <w:t xml:space="preserve">Pe ordinul de plată sau pe mandatul poştal emis trebuie să fie scris codul IBAN, numele titularului actului de studii </w:t>
      </w:r>
      <w:r w:rsidRPr="00710247">
        <w:rPr>
          <w:rFonts w:ascii="Tahoma" w:hAnsi="Tahoma" w:cs="Tahoma"/>
          <w:sz w:val="24"/>
          <w:szCs w:val="24"/>
        </w:rPr>
        <w:t>ș</w:t>
      </w:r>
      <w:r w:rsidRPr="00710247">
        <w:rPr>
          <w:rFonts w:ascii="Times New Roman" w:hAnsi="Times New Roman"/>
          <w:sz w:val="24"/>
          <w:szCs w:val="24"/>
        </w:rPr>
        <w:t>i numele universităţii care solicită recunoa</w:t>
      </w:r>
      <w:r w:rsidRPr="00710247">
        <w:rPr>
          <w:rFonts w:ascii="Tahoma" w:hAnsi="Tahoma" w:cs="Tahoma"/>
          <w:sz w:val="24"/>
          <w:szCs w:val="24"/>
        </w:rPr>
        <w:t>ș</w:t>
      </w:r>
      <w:r w:rsidRPr="00710247">
        <w:rPr>
          <w:rFonts w:ascii="Times New Roman" w:hAnsi="Times New Roman"/>
          <w:sz w:val="24"/>
          <w:szCs w:val="24"/>
        </w:rPr>
        <w:t>terea (Universitatea din Petro</w:t>
      </w:r>
      <w:r w:rsidRPr="00710247">
        <w:rPr>
          <w:rFonts w:ascii="Tahoma" w:hAnsi="Tahoma" w:cs="Tahoma"/>
          <w:sz w:val="24"/>
          <w:szCs w:val="24"/>
        </w:rPr>
        <w:t>ș</w:t>
      </w:r>
      <w:r w:rsidRPr="00710247">
        <w:rPr>
          <w:rFonts w:ascii="Times New Roman" w:hAnsi="Times New Roman"/>
          <w:sz w:val="24"/>
          <w:szCs w:val="24"/>
        </w:rPr>
        <w:t>ani).</w:t>
      </w:r>
    </w:p>
    <w:p w:rsidR="00FE1AE6" w:rsidRPr="00710247" w:rsidRDefault="00FE1AE6" w:rsidP="009812C5">
      <w:pPr>
        <w:spacing w:after="0" w:line="360" w:lineRule="auto"/>
        <w:jc w:val="both"/>
        <w:rPr>
          <w:rFonts w:ascii="Times New Roman" w:hAnsi="Times New Roman"/>
          <w:sz w:val="24"/>
          <w:szCs w:val="24"/>
        </w:rPr>
      </w:pPr>
      <w:r w:rsidRPr="00710247">
        <w:rPr>
          <w:rFonts w:ascii="Times New Roman" w:hAnsi="Times New Roman"/>
          <w:b/>
          <w:bCs/>
          <w:sz w:val="24"/>
          <w:szCs w:val="24"/>
        </w:rPr>
        <w:t>Autentificare acte de studii supuse recunoaşterii/echivalării</w:t>
      </w:r>
    </w:p>
    <w:p w:rsidR="00FE1AE6" w:rsidRPr="00710247" w:rsidRDefault="00FE1AE6" w:rsidP="009812C5">
      <w:pPr>
        <w:spacing w:after="0" w:line="360" w:lineRule="auto"/>
        <w:jc w:val="both"/>
        <w:rPr>
          <w:rFonts w:ascii="Times New Roman" w:hAnsi="Times New Roman"/>
          <w:sz w:val="24"/>
          <w:szCs w:val="24"/>
        </w:rPr>
      </w:pPr>
      <w:r w:rsidRPr="00710247">
        <w:rPr>
          <w:rFonts w:ascii="Times New Roman" w:hAnsi="Times New Roman"/>
          <w:sz w:val="24"/>
          <w:szCs w:val="24"/>
        </w:rPr>
        <w:t xml:space="preserve">1. pentru diplomele din Republica Moldova nu este necesară apostilarea sau supralegalizarea. Diplomele emise anterior anului 2008 (cât </w:t>
      </w:r>
      <w:r w:rsidRPr="00710247">
        <w:rPr>
          <w:rFonts w:ascii="Tahoma" w:hAnsi="Tahoma" w:cs="Tahoma"/>
          <w:sz w:val="24"/>
          <w:szCs w:val="24"/>
        </w:rPr>
        <w:t>ș</w:t>
      </w:r>
      <w:r w:rsidRPr="00710247">
        <w:rPr>
          <w:rFonts w:ascii="Times New Roman" w:hAnsi="Times New Roman"/>
          <w:sz w:val="24"/>
          <w:szCs w:val="24"/>
        </w:rPr>
        <w:t xml:space="preserve">i diplomele emise după 2008 care nu pot fi </w:t>
      </w:r>
      <w:hyperlink r:id="rId13" w:tgtFrame="_blank" w:history="1">
        <w:r w:rsidRPr="00710247">
          <w:rPr>
            <w:rStyle w:val="Hyperlink"/>
            <w:rFonts w:ascii="Times New Roman" w:hAnsi="Times New Roman"/>
            <w:color w:val="auto"/>
            <w:sz w:val="24"/>
            <w:szCs w:val="24"/>
          </w:rPr>
          <w:t>verificate prin portal</w:t>
        </w:r>
      </w:hyperlink>
      <w:r w:rsidRPr="00710247">
        <w:rPr>
          <w:rFonts w:ascii="Times New Roman" w:hAnsi="Times New Roman"/>
          <w:sz w:val="24"/>
          <w:szCs w:val="24"/>
        </w:rPr>
        <w:t xml:space="preserve">) vor fi însoţite de </w:t>
      </w:r>
      <w:hyperlink r:id="rId14" w:tgtFrame="_blank" w:history="1">
        <w:r w:rsidRPr="00710247">
          <w:rPr>
            <w:rStyle w:val="Hyperlink"/>
            <w:rFonts w:ascii="Times New Roman" w:hAnsi="Times New Roman"/>
            <w:color w:val="auto"/>
            <w:sz w:val="24"/>
            <w:szCs w:val="24"/>
          </w:rPr>
          <w:t>Adeverinţa de autenticitate eliberată de Ministerul Educaţiei din Republica Moldova</w:t>
        </w:r>
      </w:hyperlink>
      <w:r w:rsidRPr="00710247">
        <w:rPr>
          <w:rFonts w:ascii="Times New Roman" w:hAnsi="Times New Roman"/>
          <w:sz w:val="24"/>
          <w:szCs w:val="24"/>
        </w:rPr>
        <w:t>, în original;</w:t>
      </w:r>
    </w:p>
    <w:p w:rsidR="00FE1AE6" w:rsidRPr="00710247" w:rsidRDefault="00FE1AE6" w:rsidP="009812C5">
      <w:pPr>
        <w:spacing w:after="0" w:line="360" w:lineRule="auto"/>
        <w:jc w:val="both"/>
        <w:rPr>
          <w:rFonts w:ascii="Times New Roman" w:hAnsi="Times New Roman"/>
          <w:sz w:val="24"/>
          <w:szCs w:val="24"/>
        </w:rPr>
      </w:pPr>
      <w:r w:rsidRPr="00710247">
        <w:rPr>
          <w:rFonts w:ascii="Times New Roman" w:hAnsi="Times New Roman"/>
          <w:sz w:val="24"/>
          <w:szCs w:val="24"/>
        </w:rPr>
        <w:t xml:space="preserve">2. pentru </w:t>
      </w:r>
      <w:hyperlink r:id="rId15" w:tgtFrame="_blank" w:history="1">
        <w:r w:rsidRPr="00710247">
          <w:rPr>
            <w:rStyle w:val="Hyperlink"/>
            <w:rFonts w:ascii="Times New Roman" w:hAnsi="Times New Roman"/>
            <w:color w:val="auto"/>
            <w:sz w:val="24"/>
            <w:szCs w:val="24"/>
          </w:rPr>
          <w:t>statele care sunt părţi ale Convenţiei privind Apostila de la Haga</w:t>
        </w:r>
      </w:hyperlink>
      <w:r w:rsidRPr="00710247">
        <w:rPr>
          <w:rFonts w:ascii="Times New Roman" w:hAnsi="Times New Roman"/>
          <w:sz w:val="24"/>
          <w:szCs w:val="24"/>
        </w:rPr>
        <w:t>, actele de studii supuse echivalării/ recunoa</w:t>
      </w:r>
      <w:r w:rsidRPr="00710247">
        <w:rPr>
          <w:rFonts w:ascii="Tahoma" w:hAnsi="Tahoma" w:cs="Tahoma"/>
          <w:sz w:val="24"/>
          <w:szCs w:val="24"/>
        </w:rPr>
        <w:t>ș</w:t>
      </w:r>
      <w:r w:rsidRPr="00710247">
        <w:rPr>
          <w:rFonts w:ascii="Times New Roman" w:hAnsi="Times New Roman"/>
          <w:sz w:val="24"/>
          <w:szCs w:val="24"/>
        </w:rPr>
        <w:t xml:space="preserve">terii trebuie vizate cu </w:t>
      </w:r>
      <w:hyperlink r:id="rId16" w:tgtFrame="_blank" w:history="1">
        <w:r w:rsidRPr="00710247">
          <w:rPr>
            <w:rStyle w:val="Hyperlink"/>
            <w:rFonts w:ascii="Times New Roman" w:hAnsi="Times New Roman"/>
            <w:color w:val="auto"/>
            <w:sz w:val="24"/>
            <w:szCs w:val="24"/>
          </w:rPr>
          <w:t>Apostila de la Haga</w:t>
        </w:r>
      </w:hyperlink>
      <w:r w:rsidRPr="00710247">
        <w:rPr>
          <w:rFonts w:ascii="Times New Roman" w:hAnsi="Times New Roman"/>
          <w:sz w:val="24"/>
          <w:szCs w:val="24"/>
        </w:rPr>
        <w:t xml:space="preserve"> de către </w:t>
      </w:r>
      <w:hyperlink r:id="rId17" w:tgtFrame="_blank" w:history="1">
        <w:r w:rsidRPr="00710247">
          <w:rPr>
            <w:rStyle w:val="Hyperlink"/>
            <w:rFonts w:ascii="Times New Roman" w:hAnsi="Times New Roman"/>
            <w:color w:val="auto"/>
            <w:sz w:val="24"/>
            <w:szCs w:val="24"/>
          </w:rPr>
          <w:t>autorităţile competente din ţările emitente</w:t>
        </w:r>
      </w:hyperlink>
      <w:r w:rsidRPr="00710247">
        <w:rPr>
          <w:rFonts w:ascii="Times New Roman" w:hAnsi="Times New Roman"/>
          <w:sz w:val="24"/>
          <w:szCs w:val="24"/>
        </w:rPr>
        <w:t xml:space="preserve">; actele de studii din Italia, Grecia, Spania, Portugalia şi Cipru vor fi vizate cu Apostila Convenţiei de la Haga, celelalte state membre UE fiind exceptate; </w:t>
      </w:r>
    </w:p>
    <w:p w:rsidR="00FE1AE6" w:rsidRPr="00710247" w:rsidRDefault="00FE1AE6" w:rsidP="009812C5">
      <w:pPr>
        <w:spacing w:after="0" w:line="360" w:lineRule="auto"/>
        <w:jc w:val="both"/>
        <w:rPr>
          <w:rFonts w:ascii="Times New Roman" w:hAnsi="Times New Roman"/>
          <w:sz w:val="24"/>
          <w:szCs w:val="24"/>
        </w:rPr>
      </w:pPr>
      <w:r w:rsidRPr="00710247">
        <w:rPr>
          <w:rFonts w:ascii="Times New Roman" w:hAnsi="Times New Roman"/>
          <w:sz w:val="24"/>
          <w:szCs w:val="24"/>
        </w:rPr>
        <w:t>3. pentru statele care NU sunt părţi ale Convenţiei privind Apostila de la Haga, actele de studii vor fi supralegalizate sau vor fi însoţite de Adeverinţa de autenticitate emisă de către autorităţile competente din ţara de provenienţă; </w:t>
      </w:r>
    </w:p>
    <w:p w:rsidR="00FE1AE6" w:rsidRPr="00710247" w:rsidRDefault="00FE1AE6" w:rsidP="009812C5">
      <w:pPr>
        <w:numPr>
          <w:ilvl w:val="0"/>
          <w:numId w:val="6"/>
        </w:numPr>
        <w:spacing w:after="0" w:line="360" w:lineRule="auto"/>
        <w:jc w:val="both"/>
        <w:rPr>
          <w:rFonts w:ascii="Times New Roman" w:hAnsi="Times New Roman"/>
          <w:sz w:val="24"/>
          <w:szCs w:val="24"/>
        </w:rPr>
      </w:pPr>
      <w:r w:rsidRPr="00710247">
        <w:rPr>
          <w:rFonts w:ascii="Times New Roman" w:hAnsi="Times New Roman"/>
          <w:sz w:val="24"/>
          <w:szCs w:val="24"/>
        </w:rPr>
        <w:t xml:space="preserve">supralegalizarea se aplică de către Ministerul Afacerilor Externe din ţara emitentă </w:t>
      </w:r>
      <w:r w:rsidRPr="00710247">
        <w:rPr>
          <w:rFonts w:ascii="Tahoma" w:hAnsi="Tahoma" w:cs="Tahoma"/>
          <w:sz w:val="24"/>
          <w:szCs w:val="24"/>
        </w:rPr>
        <w:t>ș</w:t>
      </w:r>
      <w:r w:rsidRPr="00710247">
        <w:rPr>
          <w:rFonts w:ascii="Times New Roman" w:hAnsi="Times New Roman"/>
          <w:sz w:val="24"/>
          <w:szCs w:val="24"/>
        </w:rPr>
        <w:t xml:space="preserve">i Ambasada/Oficiul Consular al României în ţara respectivă sau de către Ministerul Afacerilor Externe din ţara emitentă </w:t>
      </w:r>
      <w:r w:rsidRPr="00710247">
        <w:rPr>
          <w:rFonts w:ascii="Tahoma" w:hAnsi="Tahoma" w:cs="Tahoma"/>
          <w:sz w:val="24"/>
          <w:szCs w:val="24"/>
        </w:rPr>
        <w:t>ș</w:t>
      </w:r>
      <w:r w:rsidRPr="00710247">
        <w:rPr>
          <w:rFonts w:ascii="Times New Roman" w:hAnsi="Times New Roman"/>
          <w:sz w:val="24"/>
          <w:szCs w:val="24"/>
        </w:rPr>
        <w:t xml:space="preserve">i Ambasada/Oficiul Consular al acesteia în România </w:t>
      </w:r>
      <w:r w:rsidRPr="00710247">
        <w:rPr>
          <w:rFonts w:ascii="Tahoma" w:hAnsi="Tahoma" w:cs="Tahoma"/>
          <w:sz w:val="24"/>
          <w:szCs w:val="24"/>
        </w:rPr>
        <w:t>ș</w:t>
      </w:r>
      <w:r w:rsidRPr="00710247">
        <w:rPr>
          <w:rFonts w:ascii="Times New Roman" w:hAnsi="Times New Roman"/>
          <w:sz w:val="24"/>
          <w:szCs w:val="24"/>
        </w:rPr>
        <w:t xml:space="preserve">i Ministerul Afacerilor Externe din România; pentru </w:t>
      </w:r>
      <w:r w:rsidRPr="00710247">
        <w:rPr>
          <w:rFonts w:ascii="Tahoma" w:hAnsi="Tahoma" w:cs="Tahoma"/>
          <w:sz w:val="24"/>
          <w:szCs w:val="24"/>
        </w:rPr>
        <w:t>ț</w:t>
      </w:r>
      <w:r w:rsidRPr="00710247">
        <w:rPr>
          <w:rFonts w:ascii="Times New Roman" w:hAnsi="Times New Roman"/>
          <w:sz w:val="24"/>
          <w:szCs w:val="24"/>
        </w:rPr>
        <w:t>ările unde nu există misiuni diplomatice ale României sau care nu au misiuni diplomatice în România, actele de studii vor avea viza Ministerului Educa</w:t>
      </w:r>
      <w:r w:rsidRPr="00710247">
        <w:rPr>
          <w:rFonts w:ascii="Tahoma" w:hAnsi="Tahoma" w:cs="Tahoma"/>
          <w:sz w:val="24"/>
          <w:szCs w:val="24"/>
        </w:rPr>
        <w:t>ț</w:t>
      </w:r>
      <w:r w:rsidRPr="00710247">
        <w:rPr>
          <w:rFonts w:ascii="Times New Roman" w:hAnsi="Times New Roman"/>
          <w:sz w:val="24"/>
          <w:szCs w:val="24"/>
        </w:rPr>
        <w:t xml:space="preserve">iei </w:t>
      </w:r>
      <w:r w:rsidRPr="00710247">
        <w:rPr>
          <w:rFonts w:ascii="Tahoma" w:hAnsi="Tahoma" w:cs="Tahoma"/>
          <w:sz w:val="24"/>
          <w:szCs w:val="24"/>
        </w:rPr>
        <w:t>ș</w:t>
      </w:r>
      <w:r w:rsidRPr="00710247">
        <w:rPr>
          <w:rFonts w:ascii="Times New Roman" w:hAnsi="Times New Roman"/>
          <w:sz w:val="24"/>
          <w:szCs w:val="24"/>
        </w:rPr>
        <w:t>i ale Ministerul Afacerilor Externe din ţara emitentă;</w:t>
      </w:r>
    </w:p>
    <w:p w:rsidR="00FE1AE6" w:rsidRPr="00710247" w:rsidRDefault="00FE1AE6" w:rsidP="001C4240">
      <w:pPr>
        <w:numPr>
          <w:ilvl w:val="0"/>
          <w:numId w:val="6"/>
        </w:numPr>
        <w:spacing w:after="0" w:line="360" w:lineRule="auto"/>
        <w:jc w:val="both"/>
        <w:rPr>
          <w:rFonts w:ascii="Times New Roman" w:hAnsi="Times New Roman"/>
          <w:sz w:val="24"/>
          <w:szCs w:val="24"/>
        </w:rPr>
      </w:pPr>
      <w:r w:rsidRPr="00710247">
        <w:rPr>
          <w:rFonts w:ascii="Times New Roman" w:hAnsi="Times New Roman"/>
          <w:sz w:val="24"/>
          <w:szCs w:val="24"/>
        </w:rPr>
        <w:t>scutirea de supralegalizare este permisa în temeiul legii, al unui tratat interna</w:t>
      </w:r>
      <w:r w:rsidRPr="00710247">
        <w:rPr>
          <w:rFonts w:ascii="Tahoma" w:hAnsi="Tahoma" w:cs="Tahoma"/>
          <w:sz w:val="24"/>
          <w:szCs w:val="24"/>
        </w:rPr>
        <w:t>ț</w:t>
      </w:r>
      <w:r w:rsidRPr="00710247">
        <w:rPr>
          <w:rFonts w:ascii="Times New Roman" w:hAnsi="Times New Roman"/>
          <w:sz w:val="24"/>
          <w:szCs w:val="24"/>
        </w:rPr>
        <w:t>ional la care România este parte sau pe bază de reciprocitate</w:t>
      </w:r>
    </w:p>
    <w:p w:rsidR="00FE1AE6" w:rsidRPr="00710247" w:rsidRDefault="00FE1AE6" w:rsidP="001C4240">
      <w:pPr>
        <w:numPr>
          <w:ilvl w:val="0"/>
          <w:numId w:val="6"/>
        </w:numPr>
        <w:spacing w:after="0" w:line="360" w:lineRule="auto"/>
        <w:jc w:val="both"/>
        <w:rPr>
          <w:rFonts w:ascii="Times New Roman" w:hAnsi="Times New Roman"/>
          <w:sz w:val="24"/>
          <w:szCs w:val="24"/>
        </w:rPr>
      </w:pPr>
      <w:r w:rsidRPr="00710247">
        <w:rPr>
          <w:rFonts w:ascii="Times New Roman" w:hAnsi="Times New Roman"/>
          <w:sz w:val="24"/>
          <w:szCs w:val="24"/>
        </w:rPr>
        <w:t xml:space="preserve">Statele pentru care se solicită supralegalizarea sau apostilarea </w:t>
      </w:r>
      <w:r w:rsidRPr="00710247">
        <w:rPr>
          <w:rStyle w:val="Hyperlink"/>
          <w:rFonts w:ascii="Times New Roman" w:hAnsi="Times New Roman"/>
          <w:color w:val="auto"/>
          <w:sz w:val="24"/>
          <w:szCs w:val="24"/>
          <w:u w:val="none"/>
        </w:rPr>
        <w:t>se regăsesc în anexa nr.3.</w:t>
      </w:r>
    </w:p>
    <w:p w:rsidR="00FE1AE6" w:rsidRPr="00710247" w:rsidRDefault="00FE1AE6" w:rsidP="009812C5">
      <w:pPr>
        <w:spacing w:after="0" w:line="360" w:lineRule="auto"/>
        <w:jc w:val="both"/>
        <w:rPr>
          <w:rFonts w:ascii="Times New Roman" w:hAnsi="Times New Roman"/>
          <w:sz w:val="24"/>
          <w:szCs w:val="24"/>
        </w:rPr>
      </w:pPr>
      <w:r w:rsidRPr="00710247">
        <w:rPr>
          <w:rFonts w:ascii="Times New Roman" w:hAnsi="Times New Roman"/>
          <w:b/>
          <w:bCs/>
          <w:sz w:val="24"/>
          <w:szCs w:val="24"/>
        </w:rPr>
        <w:t>Evaluare documente</w:t>
      </w:r>
    </w:p>
    <w:p w:rsidR="00FE1AE6" w:rsidRPr="00710247" w:rsidRDefault="00FE1AE6" w:rsidP="00050E5A">
      <w:pPr>
        <w:spacing w:after="0" w:line="360" w:lineRule="auto"/>
        <w:ind w:firstLine="708"/>
        <w:jc w:val="both"/>
        <w:rPr>
          <w:rFonts w:ascii="Times New Roman" w:hAnsi="Times New Roman"/>
          <w:sz w:val="24"/>
          <w:szCs w:val="24"/>
        </w:rPr>
      </w:pPr>
      <w:r w:rsidRPr="00710247">
        <w:rPr>
          <w:rFonts w:ascii="Times New Roman" w:hAnsi="Times New Roman"/>
          <w:sz w:val="24"/>
          <w:szCs w:val="24"/>
        </w:rPr>
        <w:t>Evaluarea documentelor şi eliberarea deciziei CNRED se realizează în termen de maxim 30 de zile de la data depunerii dosarului complet. Acest termen se poate prelungi în mod corespunzător în cazul efectuării unor verificări suplimentare sau consultarea unor experţi externi.</w:t>
      </w:r>
    </w:p>
    <w:p w:rsidR="00FE1AE6" w:rsidRPr="00710247" w:rsidRDefault="00FE1AE6" w:rsidP="009812C5">
      <w:pPr>
        <w:spacing w:after="0" w:line="360" w:lineRule="auto"/>
        <w:jc w:val="both"/>
        <w:rPr>
          <w:rFonts w:ascii="Times New Roman" w:hAnsi="Times New Roman"/>
          <w:sz w:val="24"/>
          <w:szCs w:val="24"/>
        </w:rPr>
      </w:pPr>
      <w:r w:rsidRPr="00710247">
        <w:rPr>
          <w:rFonts w:ascii="Times New Roman" w:hAnsi="Times New Roman"/>
          <w:b/>
          <w:bCs/>
          <w:sz w:val="24"/>
          <w:szCs w:val="24"/>
        </w:rPr>
        <w:t>ACTE NECESARE PENTRU UNIVERSITATEA DIN PETRO</w:t>
      </w:r>
      <w:r w:rsidRPr="00710247">
        <w:rPr>
          <w:rFonts w:ascii="Tahoma" w:hAnsi="Tahoma" w:cs="Tahoma"/>
          <w:b/>
          <w:bCs/>
          <w:sz w:val="24"/>
          <w:szCs w:val="24"/>
        </w:rPr>
        <w:t>Ș</w:t>
      </w:r>
      <w:r w:rsidRPr="00710247">
        <w:rPr>
          <w:rFonts w:ascii="Times New Roman" w:hAnsi="Times New Roman"/>
          <w:b/>
          <w:bCs/>
          <w:sz w:val="24"/>
          <w:szCs w:val="24"/>
        </w:rPr>
        <w:t>ANI</w:t>
      </w:r>
    </w:p>
    <w:p w:rsidR="00FE1AE6" w:rsidRPr="00710247" w:rsidRDefault="00FE1AE6" w:rsidP="009812C5">
      <w:pPr>
        <w:spacing w:after="0" w:line="360" w:lineRule="auto"/>
        <w:jc w:val="both"/>
        <w:rPr>
          <w:rFonts w:ascii="Times New Roman" w:hAnsi="Times New Roman"/>
          <w:sz w:val="24"/>
          <w:szCs w:val="24"/>
        </w:rPr>
      </w:pPr>
      <w:r w:rsidRPr="00710247">
        <w:rPr>
          <w:rFonts w:ascii="Times New Roman" w:hAnsi="Times New Roman"/>
          <w:sz w:val="24"/>
          <w:szCs w:val="24"/>
        </w:rPr>
        <w:t>1.</w:t>
      </w:r>
      <w:r w:rsidRPr="00710247">
        <w:rPr>
          <w:rFonts w:ascii="Times New Roman" w:hAnsi="Times New Roman"/>
          <w:b/>
          <w:bCs/>
          <w:sz w:val="24"/>
          <w:szCs w:val="24"/>
        </w:rPr>
        <w:t xml:space="preserve"> Cererea de înscriere a Universită</w:t>
      </w:r>
      <w:r w:rsidRPr="00710247">
        <w:rPr>
          <w:rFonts w:ascii="Tahoma" w:hAnsi="Tahoma" w:cs="Tahoma"/>
          <w:b/>
          <w:bCs/>
          <w:sz w:val="24"/>
          <w:szCs w:val="24"/>
        </w:rPr>
        <w:t>ț</w:t>
      </w:r>
      <w:r w:rsidRPr="00710247">
        <w:rPr>
          <w:rFonts w:ascii="Times New Roman" w:hAnsi="Times New Roman"/>
          <w:b/>
          <w:bCs/>
          <w:sz w:val="24"/>
          <w:szCs w:val="24"/>
        </w:rPr>
        <w:t>ii din Petro</w:t>
      </w:r>
      <w:r w:rsidRPr="00710247">
        <w:rPr>
          <w:rFonts w:ascii="Tahoma" w:hAnsi="Tahoma" w:cs="Tahoma"/>
          <w:b/>
          <w:bCs/>
          <w:sz w:val="24"/>
          <w:szCs w:val="24"/>
        </w:rPr>
        <w:t>ș</w:t>
      </w:r>
      <w:r w:rsidRPr="00710247">
        <w:rPr>
          <w:rFonts w:ascii="Times New Roman" w:hAnsi="Times New Roman"/>
          <w:b/>
          <w:bCs/>
          <w:sz w:val="24"/>
          <w:szCs w:val="24"/>
        </w:rPr>
        <w:t>ani</w:t>
      </w:r>
    </w:p>
    <w:p w:rsidR="00FE1AE6" w:rsidRPr="00710247" w:rsidRDefault="00FE1AE6" w:rsidP="009812C5">
      <w:pPr>
        <w:spacing w:after="0" w:line="360" w:lineRule="auto"/>
        <w:jc w:val="both"/>
        <w:rPr>
          <w:rFonts w:ascii="Times New Roman" w:hAnsi="Times New Roman"/>
          <w:sz w:val="24"/>
          <w:szCs w:val="24"/>
        </w:rPr>
      </w:pPr>
      <w:r w:rsidRPr="00710247">
        <w:rPr>
          <w:rFonts w:ascii="Times New Roman" w:hAnsi="Times New Roman"/>
          <w:sz w:val="24"/>
          <w:szCs w:val="24"/>
        </w:rPr>
        <w:t xml:space="preserve">3. </w:t>
      </w:r>
      <w:r w:rsidRPr="00710247">
        <w:rPr>
          <w:rFonts w:ascii="Times New Roman" w:hAnsi="Times New Roman"/>
          <w:b/>
          <w:bCs/>
          <w:sz w:val="24"/>
          <w:szCs w:val="24"/>
        </w:rPr>
        <w:t>Diploma/Certificatul de studii liceale/Diploma de licen</w:t>
      </w:r>
      <w:r w:rsidRPr="00710247">
        <w:rPr>
          <w:rFonts w:ascii="Tahoma" w:hAnsi="Tahoma" w:cs="Tahoma"/>
          <w:b/>
          <w:bCs/>
          <w:sz w:val="24"/>
          <w:szCs w:val="24"/>
        </w:rPr>
        <w:t>ț</w:t>
      </w:r>
      <w:r w:rsidRPr="00710247">
        <w:rPr>
          <w:rFonts w:ascii="Times New Roman" w:hAnsi="Times New Roman"/>
          <w:b/>
          <w:bCs/>
          <w:sz w:val="24"/>
          <w:szCs w:val="24"/>
        </w:rPr>
        <w:t>ă pentru studiile de master;</w:t>
      </w:r>
    </w:p>
    <w:p w:rsidR="00FE1AE6" w:rsidRPr="00710247" w:rsidRDefault="00FE1AE6" w:rsidP="009812C5">
      <w:pPr>
        <w:numPr>
          <w:ilvl w:val="0"/>
          <w:numId w:val="7"/>
        </w:numPr>
        <w:spacing w:after="0" w:line="360" w:lineRule="auto"/>
        <w:jc w:val="both"/>
        <w:rPr>
          <w:rFonts w:ascii="Times New Roman" w:hAnsi="Times New Roman"/>
          <w:sz w:val="24"/>
          <w:szCs w:val="24"/>
        </w:rPr>
      </w:pPr>
      <w:r w:rsidRPr="00710247">
        <w:rPr>
          <w:rFonts w:ascii="Times New Roman" w:hAnsi="Times New Roman"/>
          <w:sz w:val="24"/>
          <w:szCs w:val="24"/>
        </w:rPr>
        <w:t>copie, dacă actul de studii este în limba română/ engleză/ franceză/ spaniolă/ italiană</w:t>
      </w:r>
    </w:p>
    <w:p w:rsidR="00FE1AE6" w:rsidRPr="00710247" w:rsidRDefault="00FE1AE6" w:rsidP="009812C5">
      <w:pPr>
        <w:numPr>
          <w:ilvl w:val="0"/>
          <w:numId w:val="7"/>
        </w:numPr>
        <w:spacing w:after="0" w:line="360" w:lineRule="auto"/>
        <w:jc w:val="both"/>
        <w:rPr>
          <w:rFonts w:ascii="Times New Roman" w:hAnsi="Times New Roman"/>
          <w:sz w:val="24"/>
          <w:szCs w:val="24"/>
        </w:rPr>
      </w:pPr>
      <w:r w:rsidRPr="00710247">
        <w:rPr>
          <w:rFonts w:ascii="Times New Roman" w:hAnsi="Times New Roman"/>
          <w:sz w:val="24"/>
          <w:szCs w:val="24"/>
        </w:rPr>
        <w:t>copie şi traducere legalizată în limba română pentru celelalte limbi străine</w:t>
      </w:r>
    </w:p>
    <w:p w:rsidR="00FE1AE6" w:rsidRPr="00710247" w:rsidRDefault="00FE1AE6" w:rsidP="009812C5">
      <w:pPr>
        <w:spacing w:after="0" w:line="360" w:lineRule="auto"/>
        <w:jc w:val="both"/>
        <w:rPr>
          <w:rFonts w:ascii="Times New Roman" w:hAnsi="Times New Roman"/>
          <w:sz w:val="24"/>
          <w:szCs w:val="24"/>
        </w:rPr>
      </w:pPr>
      <w:r w:rsidRPr="00710247">
        <w:rPr>
          <w:rFonts w:ascii="Times New Roman" w:hAnsi="Times New Roman"/>
          <w:sz w:val="24"/>
          <w:szCs w:val="24"/>
        </w:rPr>
        <w:t>În cazul în care nu s-a eliberat diploma de bacalaureat, se solicită Liceului la care s-a susţinut examenul de Bacalaureat o adeverinţă din care să reiasă faptul că elevul a susţinut şi promovat examenul şi nota/media obţinută !</w:t>
      </w:r>
    </w:p>
    <w:p w:rsidR="00FE1AE6" w:rsidRPr="00710247" w:rsidRDefault="00FE1AE6" w:rsidP="009812C5">
      <w:pPr>
        <w:spacing w:after="0" w:line="360" w:lineRule="auto"/>
        <w:jc w:val="both"/>
        <w:rPr>
          <w:rFonts w:ascii="Times New Roman" w:hAnsi="Times New Roman"/>
          <w:sz w:val="24"/>
          <w:szCs w:val="24"/>
        </w:rPr>
      </w:pPr>
      <w:r w:rsidRPr="00710247">
        <w:rPr>
          <w:rFonts w:ascii="Times New Roman" w:hAnsi="Times New Roman"/>
          <w:sz w:val="24"/>
          <w:szCs w:val="24"/>
        </w:rPr>
        <w:t xml:space="preserve">2. </w:t>
      </w:r>
      <w:r w:rsidRPr="00710247">
        <w:rPr>
          <w:rFonts w:ascii="Times New Roman" w:hAnsi="Times New Roman"/>
          <w:b/>
          <w:bCs/>
          <w:sz w:val="24"/>
          <w:szCs w:val="24"/>
        </w:rPr>
        <w:t>Foile matricole</w:t>
      </w:r>
      <w:r w:rsidRPr="00710247">
        <w:rPr>
          <w:rFonts w:ascii="Times New Roman" w:hAnsi="Times New Roman"/>
          <w:sz w:val="24"/>
          <w:szCs w:val="24"/>
        </w:rPr>
        <w:t xml:space="preserve"> pentru toţi anii de liceu/facultate pentru candida</w:t>
      </w:r>
      <w:r w:rsidRPr="00710247">
        <w:rPr>
          <w:rFonts w:ascii="Tahoma" w:hAnsi="Tahoma" w:cs="Tahoma"/>
          <w:sz w:val="24"/>
          <w:szCs w:val="24"/>
        </w:rPr>
        <w:t>ț</w:t>
      </w:r>
      <w:r w:rsidRPr="00710247">
        <w:rPr>
          <w:rFonts w:ascii="Times New Roman" w:hAnsi="Times New Roman"/>
          <w:sz w:val="24"/>
          <w:szCs w:val="24"/>
        </w:rPr>
        <w:t>ii la studiile de master;</w:t>
      </w:r>
    </w:p>
    <w:p w:rsidR="00FE1AE6" w:rsidRPr="00710247" w:rsidRDefault="00FE1AE6" w:rsidP="009812C5">
      <w:pPr>
        <w:numPr>
          <w:ilvl w:val="0"/>
          <w:numId w:val="8"/>
        </w:numPr>
        <w:spacing w:after="0" w:line="360" w:lineRule="auto"/>
        <w:jc w:val="both"/>
        <w:rPr>
          <w:rFonts w:ascii="Times New Roman" w:hAnsi="Times New Roman"/>
          <w:sz w:val="24"/>
          <w:szCs w:val="24"/>
        </w:rPr>
      </w:pPr>
      <w:r w:rsidRPr="00710247">
        <w:rPr>
          <w:rFonts w:ascii="Times New Roman" w:hAnsi="Times New Roman"/>
          <w:sz w:val="24"/>
          <w:szCs w:val="24"/>
        </w:rPr>
        <w:t>copie, dacă actul de studii este în limba română/ engleză/ franceză/ spaniolă/ italiană</w:t>
      </w:r>
    </w:p>
    <w:p w:rsidR="00FE1AE6" w:rsidRPr="00710247" w:rsidRDefault="00FE1AE6" w:rsidP="009812C5">
      <w:pPr>
        <w:numPr>
          <w:ilvl w:val="0"/>
          <w:numId w:val="8"/>
        </w:numPr>
        <w:spacing w:after="0" w:line="360" w:lineRule="auto"/>
        <w:jc w:val="both"/>
        <w:rPr>
          <w:rFonts w:ascii="Times New Roman" w:hAnsi="Times New Roman"/>
          <w:sz w:val="24"/>
          <w:szCs w:val="24"/>
        </w:rPr>
      </w:pPr>
      <w:r w:rsidRPr="00710247">
        <w:rPr>
          <w:rFonts w:ascii="Times New Roman" w:hAnsi="Times New Roman"/>
          <w:sz w:val="24"/>
          <w:szCs w:val="24"/>
        </w:rPr>
        <w:t>copie şi traducere legalizată în limba română pentru celelalte limbi străine</w:t>
      </w:r>
    </w:p>
    <w:p w:rsidR="00FE1AE6" w:rsidRPr="00710247" w:rsidRDefault="00FE1AE6" w:rsidP="009812C5">
      <w:pPr>
        <w:spacing w:after="0" w:line="360" w:lineRule="auto"/>
        <w:jc w:val="both"/>
        <w:rPr>
          <w:rFonts w:ascii="Times New Roman" w:hAnsi="Times New Roman"/>
          <w:sz w:val="24"/>
          <w:szCs w:val="24"/>
        </w:rPr>
      </w:pPr>
      <w:r w:rsidRPr="00710247">
        <w:rPr>
          <w:rFonts w:ascii="Times New Roman" w:hAnsi="Times New Roman"/>
          <w:sz w:val="24"/>
          <w:szCs w:val="24"/>
        </w:rPr>
        <w:t xml:space="preserve">4. </w:t>
      </w:r>
      <w:r w:rsidRPr="00710247">
        <w:rPr>
          <w:rFonts w:ascii="Times New Roman" w:hAnsi="Times New Roman"/>
          <w:b/>
          <w:bCs/>
          <w:sz w:val="24"/>
          <w:szCs w:val="24"/>
        </w:rPr>
        <w:t>Alte documente</w:t>
      </w:r>
    </w:p>
    <w:p w:rsidR="00FE1AE6" w:rsidRPr="00710247" w:rsidRDefault="00FE1AE6" w:rsidP="009812C5">
      <w:pPr>
        <w:spacing w:after="0" w:line="360" w:lineRule="auto"/>
        <w:jc w:val="both"/>
        <w:rPr>
          <w:rFonts w:ascii="Times New Roman" w:hAnsi="Times New Roman"/>
          <w:sz w:val="24"/>
          <w:szCs w:val="24"/>
        </w:rPr>
      </w:pPr>
      <w:r w:rsidRPr="00710247">
        <w:rPr>
          <w:rFonts w:ascii="Times New Roman" w:hAnsi="Times New Roman"/>
          <w:sz w:val="24"/>
          <w:szCs w:val="24"/>
        </w:rPr>
        <w:t>Exemplu: Pruebas de Aptitud para el Acceso a la Universidad, calificación Apto din Spania; Panellinies Exetaseis – adeverin</w:t>
      </w:r>
      <w:r w:rsidRPr="00710247">
        <w:rPr>
          <w:rFonts w:ascii="Tahoma" w:hAnsi="Tahoma" w:cs="Tahoma"/>
          <w:sz w:val="24"/>
          <w:szCs w:val="24"/>
        </w:rPr>
        <w:t>ț</w:t>
      </w:r>
      <w:r w:rsidRPr="00710247">
        <w:rPr>
          <w:rFonts w:ascii="Times New Roman" w:hAnsi="Times New Roman"/>
          <w:sz w:val="24"/>
          <w:szCs w:val="24"/>
        </w:rPr>
        <w:t>a pentru examenele na</w:t>
      </w:r>
      <w:r w:rsidRPr="00710247">
        <w:rPr>
          <w:rFonts w:ascii="Tahoma" w:hAnsi="Tahoma" w:cs="Tahoma"/>
          <w:sz w:val="24"/>
          <w:szCs w:val="24"/>
        </w:rPr>
        <w:t>ț</w:t>
      </w:r>
      <w:r w:rsidRPr="00710247">
        <w:rPr>
          <w:rFonts w:ascii="Times New Roman" w:hAnsi="Times New Roman"/>
          <w:sz w:val="24"/>
          <w:szCs w:val="24"/>
        </w:rPr>
        <w:t>ionale pentru liceu general din Grecia; Scholastic Aptitude Test (SAT) sau ACT din S.U.A., etc.- copie şi traducere legalizată, cu excep</w:t>
      </w:r>
      <w:r w:rsidRPr="00710247">
        <w:rPr>
          <w:rFonts w:ascii="Tahoma" w:hAnsi="Tahoma" w:cs="Tahoma"/>
          <w:sz w:val="24"/>
          <w:szCs w:val="24"/>
        </w:rPr>
        <w:t>ț</w:t>
      </w:r>
      <w:r w:rsidRPr="00710247">
        <w:rPr>
          <w:rFonts w:ascii="Times New Roman" w:hAnsi="Times New Roman"/>
          <w:sz w:val="24"/>
          <w:szCs w:val="24"/>
        </w:rPr>
        <w:t>ia actelor de studii în limbile engleză, franceză, spaniolă şi italiană</w:t>
      </w:r>
    </w:p>
    <w:p w:rsidR="00FE1AE6" w:rsidRPr="00710247" w:rsidRDefault="00FE1AE6" w:rsidP="00050E5A">
      <w:pPr>
        <w:spacing w:after="0" w:line="360" w:lineRule="auto"/>
        <w:ind w:firstLine="708"/>
        <w:jc w:val="both"/>
        <w:rPr>
          <w:rFonts w:ascii="Times New Roman" w:hAnsi="Times New Roman"/>
          <w:sz w:val="24"/>
          <w:szCs w:val="24"/>
        </w:rPr>
      </w:pPr>
      <w:r w:rsidRPr="00710247">
        <w:rPr>
          <w:rFonts w:ascii="Times New Roman" w:hAnsi="Times New Roman"/>
          <w:sz w:val="24"/>
          <w:szCs w:val="24"/>
        </w:rPr>
        <w:t>Candidaţii pentru programele de studii organizate într-o limbă străină (limba engleză) vor prezenta un certificat de competen</w:t>
      </w:r>
      <w:r w:rsidRPr="00710247">
        <w:rPr>
          <w:rFonts w:ascii="Tahoma" w:hAnsi="Tahoma" w:cs="Tahoma"/>
          <w:sz w:val="24"/>
          <w:szCs w:val="24"/>
        </w:rPr>
        <w:t>ț</w:t>
      </w:r>
      <w:r w:rsidRPr="00710247">
        <w:rPr>
          <w:rFonts w:ascii="Times New Roman" w:hAnsi="Times New Roman"/>
          <w:sz w:val="24"/>
          <w:szCs w:val="24"/>
        </w:rPr>
        <w:t>ă lingvistică eliberat de instituţii abilitate internaţional sau pot sus</w:t>
      </w:r>
      <w:r w:rsidRPr="00710247">
        <w:rPr>
          <w:rFonts w:ascii="Tahoma" w:hAnsi="Tahoma" w:cs="Tahoma"/>
          <w:sz w:val="24"/>
          <w:szCs w:val="24"/>
        </w:rPr>
        <w:t>ț</w:t>
      </w:r>
      <w:r w:rsidRPr="00710247">
        <w:rPr>
          <w:rFonts w:ascii="Times New Roman" w:hAnsi="Times New Roman"/>
          <w:sz w:val="24"/>
          <w:szCs w:val="24"/>
        </w:rPr>
        <w:t>ine un test de aptitudini lingvistice organizat de Centrul lingvistic Eurolanguage al Universită</w:t>
      </w:r>
      <w:r w:rsidRPr="00710247">
        <w:rPr>
          <w:rFonts w:ascii="Tahoma" w:hAnsi="Tahoma" w:cs="Tahoma"/>
          <w:sz w:val="24"/>
          <w:szCs w:val="24"/>
        </w:rPr>
        <w:t>ț</w:t>
      </w:r>
      <w:r w:rsidRPr="00710247">
        <w:rPr>
          <w:rFonts w:ascii="Times New Roman" w:hAnsi="Times New Roman"/>
          <w:sz w:val="24"/>
          <w:szCs w:val="24"/>
        </w:rPr>
        <w:t>ii din Petro</w:t>
      </w:r>
      <w:r w:rsidRPr="00710247">
        <w:rPr>
          <w:rFonts w:ascii="Tahoma" w:hAnsi="Tahoma" w:cs="Tahoma"/>
          <w:sz w:val="24"/>
          <w:szCs w:val="24"/>
        </w:rPr>
        <w:t>ș</w:t>
      </w:r>
      <w:r w:rsidRPr="00710247">
        <w:rPr>
          <w:rFonts w:ascii="Times New Roman" w:hAnsi="Times New Roman"/>
          <w:sz w:val="24"/>
          <w:szCs w:val="24"/>
        </w:rPr>
        <w:t>ani. Candidaţii a căror limbă maternă coincide cu limba de predare a programului de studiu NU trebuie să facă dovadă de atestat competenţa lingvistică.</w:t>
      </w:r>
    </w:p>
    <w:p w:rsidR="00FE1AE6" w:rsidRPr="00710247" w:rsidRDefault="00FE1AE6" w:rsidP="009812C5">
      <w:pPr>
        <w:spacing w:after="0" w:line="360" w:lineRule="auto"/>
        <w:jc w:val="both"/>
        <w:rPr>
          <w:rFonts w:ascii="Times New Roman" w:hAnsi="Times New Roman"/>
          <w:sz w:val="24"/>
          <w:szCs w:val="24"/>
        </w:rPr>
      </w:pPr>
      <w:r w:rsidRPr="00710247">
        <w:rPr>
          <w:rFonts w:ascii="Times New Roman" w:hAnsi="Times New Roman"/>
          <w:sz w:val="24"/>
          <w:szCs w:val="24"/>
        </w:rPr>
        <w:t xml:space="preserve">5. </w:t>
      </w:r>
      <w:r w:rsidRPr="00710247">
        <w:rPr>
          <w:rFonts w:ascii="Times New Roman" w:hAnsi="Times New Roman"/>
          <w:b/>
          <w:bCs/>
          <w:sz w:val="24"/>
          <w:szCs w:val="24"/>
        </w:rPr>
        <w:t>Documente personale de identificare</w:t>
      </w:r>
      <w:r w:rsidRPr="00710247">
        <w:rPr>
          <w:rFonts w:ascii="Times New Roman" w:hAnsi="Times New Roman"/>
          <w:sz w:val="24"/>
          <w:szCs w:val="24"/>
        </w:rPr>
        <w:t>, în copie:</w:t>
      </w:r>
    </w:p>
    <w:p w:rsidR="00FE1AE6" w:rsidRPr="00710247" w:rsidRDefault="00FE1AE6" w:rsidP="009812C5">
      <w:pPr>
        <w:numPr>
          <w:ilvl w:val="0"/>
          <w:numId w:val="9"/>
        </w:numPr>
        <w:spacing w:after="0" w:line="360" w:lineRule="auto"/>
        <w:jc w:val="both"/>
        <w:rPr>
          <w:rFonts w:ascii="Times New Roman" w:hAnsi="Times New Roman"/>
          <w:sz w:val="24"/>
          <w:szCs w:val="24"/>
        </w:rPr>
      </w:pPr>
      <w:r w:rsidRPr="00710247">
        <w:rPr>
          <w:rFonts w:ascii="Times New Roman" w:hAnsi="Times New Roman"/>
          <w:sz w:val="24"/>
          <w:szCs w:val="24"/>
        </w:rPr>
        <w:t xml:space="preserve">certificat de naştere - în copie (limba română/ engleză/ franceză/ spaniolă/ italiană) </w:t>
      </w:r>
      <w:r w:rsidRPr="00710247">
        <w:rPr>
          <w:rFonts w:ascii="Tahoma" w:hAnsi="Tahoma" w:cs="Tahoma"/>
          <w:sz w:val="24"/>
          <w:szCs w:val="24"/>
        </w:rPr>
        <w:t>ș</w:t>
      </w:r>
      <w:r w:rsidRPr="00710247">
        <w:rPr>
          <w:rFonts w:ascii="Times New Roman" w:hAnsi="Times New Roman"/>
          <w:sz w:val="24"/>
          <w:szCs w:val="24"/>
        </w:rPr>
        <w:t>i traducere autorizată (pentru celelalte limbi)</w:t>
      </w:r>
    </w:p>
    <w:p w:rsidR="00FE1AE6" w:rsidRPr="00710247" w:rsidRDefault="00FE1AE6" w:rsidP="009812C5">
      <w:pPr>
        <w:numPr>
          <w:ilvl w:val="0"/>
          <w:numId w:val="9"/>
        </w:numPr>
        <w:spacing w:after="0" w:line="360" w:lineRule="auto"/>
        <w:jc w:val="both"/>
        <w:rPr>
          <w:rFonts w:ascii="Times New Roman" w:hAnsi="Times New Roman"/>
          <w:sz w:val="24"/>
          <w:szCs w:val="24"/>
        </w:rPr>
      </w:pPr>
      <w:r w:rsidRPr="00710247">
        <w:rPr>
          <w:rFonts w:ascii="Times New Roman" w:hAnsi="Times New Roman"/>
          <w:sz w:val="24"/>
          <w:szCs w:val="24"/>
        </w:rPr>
        <w:t>paşaport</w:t>
      </w:r>
    </w:p>
    <w:p w:rsidR="00FE1AE6" w:rsidRPr="00710247" w:rsidRDefault="00FE1AE6" w:rsidP="009812C5">
      <w:pPr>
        <w:numPr>
          <w:ilvl w:val="0"/>
          <w:numId w:val="9"/>
        </w:numPr>
        <w:spacing w:after="0" w:line="360" w:lineRule="auto"/>
        <w:jc w:val="both"/>
        <w:rPr>
          <w:rFonts w:ascii="Times New Roman" w:hAnsi="Times New Roman"/>
          <w:sz w:val="24"/>
          <w:szCs w:val="24"/>
        </w:rPr>
      </w:pPr>
      <w:r w:rsidRPr="00710247">
        <w:rPr>
          <w:rFonts w:ascii="Times New Roman" w:hAnsi="Times New Roman"/>
          <w:sz w:val="24"/>
          <w:szCs w:val="24"/>
        </w:rPr>
        <w:t>actul de identitate</w:t>
      </w:r>
    </w:p>
    <w:p w:rsidR="00FE1AE6" w:rsidRPr="00710247" w:rsidRDefault="00FE1AE6" w:rsidP="009812C5">
      <w:pPr>
        <w:numPr>
          <w:ilvl w:val="0"/>
          <w:numId w:val="9"/>
        </w:numPr>
        <w:spacing w:after="0" w:line="360" w:lineRule="auto"/>
        <w:jc w:val="both"/>
        <w:rPr>
          <w:rFonts w:ascii="Times New Roman" w:hAnsi="Times New Roman"/>
          <w:sz w:val="24"/>
          <w:szCs w:val="24"/>
        </w:rPr>
      </w:pPr>
      <w:r w:rsidRPr="00710247">
        <w:rPr>
          <w:rFonts w:ascii="Times New Roman" w:hAnsi="Times New Roman"/>
          <w:sz w:val="24"/>
          <w:szCs w:val="24"/>
        </w:rPr>
        <w:t xml:space="preserve">dovada schimbării numelui (dacă este cazul), în copie (limba română/ engleză/ franceză/ spaniolă/ italiană) </w:t>
      </w:r>
      <w:r w:rsidRPr="00710247">
        <w:rPr>
          <w:rFonts w:ascii="Tahoma" w:hAnsi="Tahoma" w:cs="Tahoma"/>
          <w:sz w:val="24"/>
          <w:szCs w:val="24"/>
        </w:rPr>
        <w:t>ș</w:t>
      </w:r>
      <w:r w:rsidRPr="00710247">
        <w:rPr>
          <w:rFonts w:ascii="Times New Roman" w:hAnsi="Times New Roman"/>
          <w:sz w:val="24"/>
          <w:szCs w:val="24"/>
        </w:rPr>
        <w:t>i traducere autorizată (pentru celelalte limbi)</w:t>
      </w:r>
    </w:p>
    <w:p w:rsidR="00FE1AE6" w:rsidRPr="00710247" w:rsidRDefault="00FE1AE6" w:rsidP="009812C5">
      <w:pPr>
        <w:numPr>
          <w:ilvl w:val="0"/>
          <w:numId w:val="9"/>
        </w:numPr>
        <w:spacing w:after="0" w:line="360" w:lineRule="auto"/>
        <w:jc w:val="both"/>
        <w:rPr>
          <w:rFonts w:ascii="Times New Roman" w:hAnsi="Times New Roman"/>
          <w:sz w:val="24"/>
          <w:szCs w:val="24"/>
        </w:rPr>
      </w:pPr>
      <w:r w:rsidRPr="00710247">
        <w:rPr>
          <w:rFonts w:ascii="Times New Roman" w:hAnsi="Times New Roman"/>
          <w:sz w:val="24"/>
          <w:szCs w:val="24"/>
        </w:rPr>
        <w:t>3 fotografii (mărimea 2/3 cm)</w:t>
      </w:r>
    </w:p>
    <w:p w:rsidR="00FE1AE6" w:rsidRPr="00710247" w:rsidRDefault="00FE1AE6" w:rsidP="009812C5">
      <w:pPr>
        <w:spacing w:after="0" w:line="360" w:lineRule="auto"/>
        <w:jc w:val="both"/>
        <w:rPr>
          <w:rFonts w:ascii="Times New Roman" w:hAnsi="Times New Roman"/>
          <w:sz w:val="24"/>
          <w:szCs w:val="24"/>
        </w:rPr>
      </w:pPr>
      <w:r w:rsidRPr="00710247">
        <w:rPr>
          <w:rFonts w:ascii="Times New Roman" w:hAnsi="Times New Roman"/>
          <w:sz w:val="24"/>
          <w:szCs w:val="24"/>
        </w:rPr>
        <w:t>6.</w:t>
      </w:r>
      <w:r w:rsidRPr="00710247">
        <w:rPr>
          <w:rFonts w:ascii="Times New Roman" w:hAnsi="Times New Roman"/>
          <w:b/>
          <w:bCs/>
          <w:sz w:val="24"/>
          <w:szCs w:val="24"/>
        </w:rPr>
        <w:t>Certificat medical</w:t>
      </w:r>
      <w:r w:rsidRPr="00710247">
        <w:rPr>
          <w:rFonts w:ascii="Times New Roman" w:hAnsi="Times New Roman"/>
          <w:sz w:val="24"/>
          <w:szCs w:val="24"/>
        </w:rPr>
        <w:t>-original</w:t>
      </w:r>
    </w:p>
    <w:p w:rsidR="00FE1AE6" w:rsidRPr="00710247" w:rsidRDefault="00FE1AE6" w:rsidP="00B07606">
      <w:pPr>
        <w:spacing w:after="0" w:line="360" w:lineRule="auto"/>
        <w:ind w:firstLine="708"/>
        <w:jc w:val="both"/>
        <w:rPr>
          <w:rFonts w:ascii="Times New Roman" w:hAnsi="Times New Roman"/>
          <w:sz w:val="24"/>
          <w:szCs w:val="24"/>
        </w:rPr>
      </w:pPr>
      <w:r w:rsidRPr="00710247">
        <w:rPr>
          <w:rFonts w:ascii="Times New Roman" w:hAnsi="Times New Roman"/>
          <w:sz w:val="24"/>
          <w:szCs w:val="24"/>
          <w:lang w:val="fr-FR"/>
        </w:rPr>
        <w:t>Certificat medical (</w:t>
      </w:r>
      <w:r w:rsidRPr="00710247">
        <w:rPr>
          <w:rFonts w:ascii="Times New Roman" w:hAnsi="Times New Roman"/>
          <w:sz w:val="24"/>
          <w:szCs w:val="24"/>
        </w:rPr>
        <w:t>într-o limbă de circulaţie internaţională) care să ateste faptul că persoanele care doresc să se înscrie la studiile organizate de Universitatea din Petro</w:t>
      </w:r>
      <w:r w:rsidRPr="00710247">
        <w:rPr>
          <w:rFonts w:ascii="Tahoma" w:hAnsi="Tahoma" w:cs="Tahoma"/>
          <w:sz w:val="24"/>
          <w:szCs w:val="24"/>
        </w:rPr>
        <w:t>ș</w:t>
      </w:r>
      <w:r w:rsidRPr="00710247">
        <w:rPr>
          <w:rFonts w:ascii="Times New Roman" w:hAnsi="Times New Roman"/>
          <w:sz w:val="24"/>
          <w:szCs w:val="24"/>
        </w:rPr>
        <w:t>ani nu suferă de boli contagioase sau orice fel de afecţiuni care sunt incompatibile cu viitoarea profesie.</w:t>
      </w:r>
    </w:p>
    <w:p w:rsidR="00FE1AE6" w:rsidRPr="00710247" w:rsidRDefault="00FE1AE6" w:rsidP="009812C5">
      <w:pPr>
        <w:spacing w:after="0" w:line="360" w:lineRule="auto"/>
        <w:jc w:val="both"/>
        <w:rPr>
          <w:rFonts w:ascii="Times New Roman" w:hAnsi="Times New Roman"/>
          <w:sz w:val="24"/>
          <w:szCs w:val="24"/>
        </w:rPr>
      </w:pPr>
      <w:r w:rsidRPr="00710247">
        <w:rPr>
          <w:rFonts w:ascii="Times New Roman" w:hAnsi="Times New Roman"/>
          <w:sz w:val="24"/>
          <w:szCs w:val="24"/>
        </w:rPr>
        <w:t xml:space="preserve">7. </w:t>
      </w:r>
      <w:r w:rsidRPr="00710247">
        <w:rPr>
          <w:rFonts w:ascii="Times New Roman" w:hAnsi="Times New Roman"/>
          <w:b/>
          <w:bCs/>
          <w:sz w:val="24"/>
          <w:szCs w:val="24"/>
        </w:rPr>
        <w:t>Taxa de înscriere/procesare dosar</w:t>
      </w:r>
      <w:r w:rsidRPr="00710247">
        <w:rPr>
          <w:rFonts w:ascii="Times New Roman" w:hAnsi="Times New Roman"/>
          <w:sz w:val="24"/>
          <w:szCs w:val="24"/>
        </w:rPr>
        <w:t>- 50 Euro</w:t>
      </w:r>
    </w:p>
    <w:p w:rsidR="00FE1AE6" w:rsidRPr="00710247" w:rsidRDefault="00FE1AE6" w:rsidP="009812C5">
      <w:pPr>
        <w:spacing w:after="0" w:line="360" w:lineRule="auto"/>
        <w:jc w:val="both"/>
        <w:rPr>
          <w:rFonts w:ascii="Times New Roman" w:hAnsi="Times New Roman"/>
          <w:sz w:val="24"/>
          <w:szCs w:val="24"/>
        </w:rPr>
      </w:pPr>
      <w:r w:rsidRPr="00710247">
        <w:rPr>
          <w:rFonts w:ascii="Times New Roman" w:hAnsi="Times New Roman"/>
          <w:sz w:val="24"/>
          <w:szCs w:val="24"/>
        </w:rPr>
        <w:t>Taxa se poate achita în Euro, prin Ordin de plată/ Virament bancar, în care să fie menţionat contul de mai jos:</w:t>
      </w:r>
    </w:p>
    <w:p w:rsidR="00FE1AE6" w:rsidRPr="00710247" w:rsidRDefault="00FE1AE6" w:rsidP="009812C5">
      <w:pPr>
        <w:spacing w:after="0" w:line="360" w:lineRule="auto"/>
        <w:jc w:val="both"/>
        <w:rPr>
          <w:rFonts w:ascii="Times New Roman" w:hAnsi="Times New Roman"/>
          <w:sz w:val="24"/>
          <w:szCs w:val="24"/>
        </w:rPr>
      </w:pPr>
      <w:r w:rsidRPr="00710247">
        <w:rPr>
          <w:rFonts w:ascii="Times New Roman" w:hAnsi="Times New Roman"/>
          <w:sz w:val="24"/>
          <w:szCs w:val="24"/>
        </w:rPr>
        <w:t>Banca: BCR PETRO</w:t>
      </w:r>
      <w:r w:rsidRPr="00710247">
        <w:rPr>
          <w:rFonts w:ascii="Tahoma" w:hAnsi="Tahoma" w:cs="Tahoma"/>
          <w:sz w:val="24"/>
          <w:szCs w:val="24"/>
        </w:rPr>
        <w:t>Ș</w:t>
      </w:r>
      <w:r w:rsidRPr="00710247">
        <w:rPr>
          <w:rFonts w:ascii="Times New Roman" w:hAnsi="Times New Roman"/>
          <w:sz w:val="24"/>
          <w:szCs w:val="24"/>
        </w:rPr>
        <w:t>ANI</w:t>
      </w:r>
    </w:p>
    <w:p w:rsidR="00FE1AE6" w:rsidRPr="00710247" w:rsidRDefault="00FE1AE6" w:rsidP="009812C5">
      <w:pPr>
        <w:spacing w:after="0" w:line="360" w:lineRule="auto"/>
        <w:jc w:val="both"/>
        <w:rPr>
          <w:rFonts w:ascii="Times New Roman" w:hAnsi="Times New Roman"/>
          <w:sz w:val="24"/>
          <w:szCs w:val="24"/>
        </w:rPr>
      </w:pPr>
      <w:r w:rsidRPr="00710247">
        <w:rPr>
          <w:rFonts w:ascii="Times New Roman" w:hAnsi="Times New Roman"/>
          <w:sz w:val="24"/>
          <w:szCs w:val="24"/>
        </w:rPr>
        <w:t>Adresa băncii:Str. Mihai Viteazu nr.4</w:t>
      </w:r>
    </w:p>
    <w:p w:rsidR="00FE1AE6" w:rsidRPr="00710247" w:rsidRDefault="00FE1AE6" w:rsidP="009812C5">
      <w:pPr>
        <w:spacing w:after="0" w:line="360" w:lineRule="auto"/>
        <w:jc w:val="both"/>
        <w:rPr>
          <w:rFonts w:ascii="Times New Roman" w:hAnsi="Times New Roman"/>
          <w:sz w:val="24"/>
          <w:szCs w:val="24"/>
        </w:rPr>
      </w:pPr>
      <w:r w:rsidRPr="00710247">
        <w:rPr>
          <w:rFonts w:ascii="Times New Roman" w:hAnsi="Times New Roman"/>
          <w:sz w:val="24"/>
          <w:szCs w:val="24"/>
        </w:rPr>
        <w:t>Beneficiar: Universitatea din Petro</w:t>
      </w:r>
      <w:r w:rsidRPr="00710247">
        <w:rPr>
          <w:rFonts w:ascii="Tahoma" w:hAnsi="Tahoma" w:cs="Tahoma"/>
          <w:sz w:val="24"/>
          <w:szCs w:val="24"/>
        </w:rPr>
        <w:t>ș</w:t>
      </w:r>
      <w:r w:rsidRPr="00710247">
        <w:rPr>
          <w:rFonts w:ascii="Times New Roman" w:hAnsi="Times New Roman"/>
          <w:sz w:val="24"/>
          <w:szCs w:val="24"/>
        </w:rPr>
        <w:t>ani</w:t>
      </w:r>
    </w:p>
    <w:p w:rsidR="00FE1AE6" w:rsidRPr="00710247" w:rsidRDefault="00FE1AE6" w:rsidP="009812C5">
      <w:pPr>
        <w:spacing w:after="0" w:line="360" w:lineRule="auto"/>
        <w:jc w:val="both"/>
        <w:rPr>
          <w:rFonts w:ascii="Times New Roman" w:hAnsi="Times New Roman"/>
          <w:sz w:val="24"/>
          <w:szCs w:val="24"/>
        </w:rPr>
      </w:pPr>
      <w:r w:rsidRPr="00710247">
        <w:rPr>
          <w:rFonts w:ascii="Times New Roman" w:hAnsi="Times New Roman"/>
          <w:sz w:val="24"/>
          <w:szCs w:val="24"/>
        </w:rPr>
        <w:t>Cont bancar:RO34RNCB0165020175210038</w:t>
      </w:r>
    </w:p>
    <w:p w:rsidR="00FE1AE6" w:rsidRPr="00710247" w:rsidRDefault="00FE1AE6" w:rsidP="009812C5">
      <w:pPr>
        <w:spacing w:after="0" w:line="360" w:lineRule="auto"/>
        <w:jc w:val="both"/>
        <w:rPr>
          <w:rFonts w:ascii="Times New Roman" w:hAnsi="Times New Roman"/>
          <w:sz w:val="24"/>
          <w:szCs w:val="24"/>
        </w:rPr>
      </w:pPr>
      <w:r w:rsidRPr="00710247">
        <w:rPr>
          <w:rFonts w:ascii="Times New Roman" w:hAnsi="Times New Roman"/>
          <w:sz w:val="24"/>
          <w:szCs w:val="24"/>
        </w:rPr>
        <w:t>Cod SWIFT: RNCBROBU</w:t>
      </w:r>
    </w:p>
    <w:p w:rsidR="00FE1AE6" w:rsidRPr="00710247" w:rsidRDefault="00FE1AE6" w:rsidP="00B07606">
      <w:pPr>
        <w:spacing w:after="0" w:line="360" w:lineRule="auto"/>
        <w:jc w:val="both"/>
        <w:rPr>
          <w:rFonts w:ascii="Times New Roman" w:hAnsi="Times New Roman"/>
          <w:sz w:val="24"/>
          <w:szCs w:val="24"/>
        </w:rPr>
      </w:pPr>
      <w:r w:rsidRPr="00710247">
        <w:rPr>
          <w:rFonts w:ascii="Times New Roman" w:hAnsi="Times New Roman"/>
          <w:b/>
          <w:bCs/>
          <w:sz w:val="24"/>
          <w:szCs w:val="24"/>
        </w:rPr>
        <w:t xml:space="preserve">Important: </w:t>
      </w:r>
      <w:r w:rsidRPr="00710247">
        <w:rPr>
          <w:rFonts w:ascii="Times New Roman" w:hAnsi="Times New Roman"/>
          <w:sz w:val="24"/>
          <w:szCs w:val="24"/>
        </w:rPr>
        <w:t xml:space="preserve">Pe ordinul de plată sau pe mandatul poştal emis trebuie să fie scris codul IBAN, numele candidatului la admitere </w:t>
      </w:r>
      <w:r w:rsidRPr="00710247">
        <w:rPr>
          <w:rFonts w:ascii="Tahoma" w:hAnsi="Tahoma" w:cs="Tahoma"/>
          <w:sz w:val="24"/>
          <w:szCs w:val="24"/>
        </w:rPr>
        <w:t>ș</w:t>
      </w:r>
      <w:r w:rsidRPr="00710247">
        <w:rPr>
          <w:rFonts w:ascii="Times New Roman" w:hAnsi="Times New Roman"/>
          <w:sz w:val="24"/>
          <w:szCs w:val="24"/>
        </w:rPr>
        <w:t>i numele facultăţii!</w:t>
      </w:r>
    </w:p>
    <w:p w:rsidR="00FE1AE6" w:rsidRPr="00710247" w:rsidRDefault="00FE1AE6" w:rsidP="00CB07B8">
      <w:pPr>
        <w:spacing w:after="0" w:line="360" w:lineRule="auto"/>
        <w:ind w:firstLine="708"/>
        <w:jc w:val="both"/>
        <w:rPr>
          <w:rFonts w:ascii="Times New Roman" w:hAnsi="Times New Roman"/>
          <w:b/>
          <w:sz w:val="24"/>
          <w:szCs w:val="24"/>
        </w:rPr>
      </w:pPr>
      <w:r w:rsidRPr="00710247">
        <w:rPr>
          <w:rFonts w:ascii="Times New Roman" w:hAnsi="Times New Roman"/>
          <w:b/>
          <w:sz w:val="24"/>
          <w:szCs w:val="24"/>
        </w:rPr>
        <w:t>Art. 9 Criterii de selec</w:t>
      </w:r>
      <w:r w:rsidRPr="00710247">
        <w:rPr>
          <w:rFonts w:ascii="Tahoma" w:hAnsi="Tahoma" w:cs="Tahoma"/>
          <w:b/>
          <w:sz w:val="24"/>
          <w:szCs w:val="24"/>
        </w:rPr>
        <w:t>ț</w:t>
      </w:r>
      <w:r w:rsidRPr="00710247">
        <w:rPr>
          <w:rFonts w:ascii="Times New Roman" w:hAnsi="Times New Roman"/>
          <w:b/>
          <w:sz w:val="24"/>
          <w:szCs w:val="24"/>
        </w:rPr>
        <w:t>ie</w:t>
      </w:r>
    </w:p>
    <w:p w:rsidR="00FE1AE6" w:rsidRPr="00710247" w:rsidRDefault="00FE1AE6" w:rsidP="00B07606">
      <w:pPr>
        <w:spacing w:after="0" w:line="360" w:lineRule="auto"/>
        <w:ind w:firstLine="708"/>
        <w:jc w:val="both"/>
        <w:rPr>
          <w:rFonts w:ascii="Times New Roman" w:hAnsi="Times New Roman"/>
          <w:sz w:val="24"/>
          <w:szCs w:val="24"/>
        </w:rPr>
      </w:pPr>
      <w:r w:rsidRPr="00710247">
        <w:rPr>
          <w:rFonts w:ascii="Times New Roman" w:hAnsi="Times New Roman"/>
          <w:sz w:val="24"/>
          <w:szCs w:val="24"/>
        </w:rPr>
        <w:t>Selecţia candidaţilor la studiile universitare de licenţă (pe domenii şi programe de studii) pentru anul universitar 2017-2018 se face prin concurs de admitere, după media obţinută la examenul de bacalaureat</w:t>
      </w:r>
      <w:r>
        <w:rPr>
          <w:rFonts w:ascii="Times New Roman" w:hAnsi="Times New Roman"/>
          <w:sz w:val="24"/>
          <w:szCs w:val="24"/>
        </w:rPr>
        <w:t>/licenţă pentru studiile universitare de master</w:t>
      </w:r>
      <w:r w:rsidRPr="00710247">
        <w:rPr>
          <w:rFonts w:ascii="Times New Roman" w:hAnsi="Times New Roman"/>
          <w:sz w:val="24"/>
          <w:szCs w:val="24"/>
        </w:rPr>
        <w:t>.</w:t>
      </w:r>
    </w:p>
    <w:p w:rsidR="00FE1AE6" w:rsidRPr="00710247" w:rsidRDefault="00FE1AE6" w:rsidP="0065003D">
      <w:pPr>
        <w:spacing w:after="0" w:line="360" w:lineRule="auto"/>
        <w:jc w:val="both"/>
        <w:rPr>
          <w:rFonts w:ascii="Times New Roman" w:hAnsi="Times New Roman"/>
          <w:sz w:val="24"/>
          <w:szCs w:val="24"/>
        </w:rPr>
      </w:pPr>
    </w:p>
    <w:p w:rsidR="00FE1AE6" w:rsidRPr="00710247" w:rsidRDefault="00FE1AE6" w:rsidP="004214B1">
      <w:pPr>
        <w:spacing w:after="0" w:line="360" w:lineRule="auto"/>
        <w:ind w:firstLine="708"/>
        <w:jc w:val="both"/>
        <w:rPr>
          <w:rFonts w:ascii="Times New Roman" w:hAnsi="Times New Roman"/>
          <w:b/>
          <w:sz w:val="24"/>
          <w:szCs w:val="24"/>
        </w:rPr>
      </w:pPr>
      <w:r w:rsidRPr="00710247">
        <w:rPr>
          <w:rFonts w:ascii="Times New Roman" w:hAnsi="Times New Roman"/>
          <w:b/>
          <w:sz w:val="24"/>
          <w:szCs w:val="24"/>
        </w:rPr>
        <w:t>CAPITOLUL II ADMITERE STUDEN</w:t>
      </w:r>
      <w:r w:rsidRPr="00710247">
        <w:rPr>
          <w:rFonts w:ascii="Tahoma" w:hAnsi="Tahoma" w:cs="Tahoma"/>
          <w:b/>
          <w:sz w:val="24"/>
          <w:szCs w:val="24"/>
        </w:rPr>
        <w:t>Ț</w:t>
      </w:r>
      <w:r w:rsidRPr="00710247">
        <w:rPr>
          <w:rFonts w:ascii="Times New Roman" w:hAnsi="Times New Roman"/>
          <w:b/>
          <w:sz w:val="24"/>
          <w:szCs w:val="24"/>
        </w:rPr>
        <w:t>I NON UE</w:t>
      </w:r>
    </w:p>
    <w:p w:rsidR="00FE1AE6" w:rsidRPr="00710247" w:rsidRDefault="00FE1AE6" w:rsidP="000727A8">
      <w:pPr>
        <w:spacing w:after="0" w:line="360" w:lineRule="auto"/>
        <w:ind w:firstLine="708"/>
        <w:jc w:val="both"/>
        <w:rPr>
          <w:rFonts w:ascii="Times New Roman" w:hAnsi="Times New Roman"/>
          <w:b/>
          <w:sz w:val="24"/>
          <w:szCs w:val="24"/>
        </w:rPr>
      </w:pPr>
      <w:r w:rsidRPr="00710247">
        <w:rPr>
          <w:rFonts w:ascii="Times New Roman" w:hAnsi="Times New Roman"/>
          <w:b/>
          <w:sz w:val="24"/>
          <w:szCs w:val="24"/>
        </w:rPr>
        <w:t xml:space="preserve">Art.10 </w:t>
      </w:r>
    </w:p>
    <w:p w:rsidR="00FE1AE6" w:rsidRPr="00710247" w:rsidRDefault="00FE1AE6" w:rsidP="003A3E96">
      <w:pPr>
        <w:spacing w:after="0" w:line="360" w:lineRule="auto"/>
        <w:ind w:firstLine="708"/>
        <w:jc w:val="both"/>
        <w:rPr>
          <w:rFonts w:ascii="Times New Roman" w:hAnsi="Times New Roman"/>
          <w:sz w:val="24"/>
          <w:szCs w:val="24"/>
        </w:rPr>
      </w:pPr>
      <w:r w:rsidRPr="00710247">
        <w:rPr>
          <w:rFonts w:ascii="Times New Roman" w:hAnsi="Times New Roman"/>
          <w:sz w:val="24"/>
          <w:szCs w:val="24"/>
        </w:rPr>
        <w:t>(1) Cetăţenii străini pot accede la studii universitare de licenţă în învăţământul superior acreditat din România, dacă îndeplinesc cumulativ următoarele condiţii:</w:t>
      </w:r>
    </w:p>
    <w:p w:rsidR="00FE1AE6" w:rsidRPr="00710247" w:rsidRDefault="00FE1AE6" w:rsidP="003A3E96">
      <w:pPr>
        <w:spacing w:after="0" w:line="360" w:lineRule="auto"/>
        <w:jc w:val="both"/>
        <w:rPr>
          <w:rFonts w:ascii="Times New Roman" w:hAnsi="Times New Roman"/>
          <w:sz w:val="24"/>
          <w:szCs w:val="24"/>
        </w:rPr>
      </w:pPr>
      <w:r w:rsidRPr="00710247">
        <w:rPr>
          <w:rFonts w:ascii="Times New Roman" w:hAnsi="Times New Roman"/>
          <w:sz w:val="24"/>
          <w:szCs w:val="24"/>
        </w:rPr>
        <w:t>a)au documente care atestă cetăţenia unui stat terţ al Uniunii Europene;</w:t>
      </w:r>
    </w:p>
    <w:p w:rsidR="00FE1AE6" w:rsidRPr="00710247" w:rsidRDefault="00FE1AE6" w:rsidP="003A3E96">
      <w:pPr>
        <w:spacing w:after="0" w:line="360" w:lineRule="auto"/>
        <w:jc w:val="both"/>
        <w:rPr>
          <w:rFonts w:ascii="Times New Roman" w:hAnsi="Times New Roman"/>
          <w:sz w:val="24"/>
          <w:szCs w:val="24"/>
        </w:rPr>
      </w:pPr>
      <w:r w:rsidRPr="00710247">
        <w:rPr>
          <w:rFonts w:ascii="Times New Roman" w:hAnsi="Times New Roman"/>
          <w:sz w:val="24"/>
          <w:szCs w:val="24"/>
        </w:rPr>
        <w:t>b)sunt absolvenţi cu diplomă de bacalaureat sau echivalentul acesteia, conform listei prevăzute în anexa nr. 3, care face parte integrantă din prezenta Metodologie.</w:t>
      </w:r>
    </w:p>
    <w:p w:rsidR="00FE1AE6" w:rsidRPr="00710247" w:rsidRDefault="00FE1AE6" w:rsidP="003A3E96">
      <w:pPr>
        <w:spacing w:after="0" w:line="360" w:lineRule="auto"/>
        <w:ind w:firstLine="708"/>
        <w:jc w:val="both"/>
        <w:rPr>
          <w:rFonts w:ascii="Times New Roman" w:hAnsi="Times New Roman"/>
          <w:sz w:val="24"/>
          <w:szCs w:val="24"/>
        </w:rPr>
      </w:pPr>
      <w:r w:rsidRPr="00710247">
        <w:rPr>
          <w:rFonts w:ascii="Times New Roman" w:hAnsi="Times New Roman"/>
          <w:sz w:val="24"/>
          <w:szCs w:val="24"/>
        </w:rPr>
        <w:t>(2) În fiecare an, Ministerul Educa</w:t>
      </w:r>
      <w:r w:rsidRPr="00710247">
        <w:rPr>
          <w:rFonts w:ascii="Tahoma" w:hAnsi="Tahoma" w:cs="Tahoma"/>
          <w:sz w:val="24"/>
          <w:szCs w:val="24"/>
        </w:rPr>
        <w:t>ț</w:t>
      </w:r>
      <w:r w:rsidRPr="00710247">
        <w:rPr>
          <w:rFonts w:ascii="Times New Roman" w:hAnsi="Times New Roman"/>
          <w:sz w:val="24"/>
          <w:szCs w:val="24"/>
        </w:rPr>
        <w:t>iei Na</w:t>
      </w:r>
      <w:r w:rsidRPr="00710247">
        <w:rPr>
          <w:rFonts w:ascii="Tahoma" w:hAnsi="Tahoma" w:cs="Tahoma"/>
          <w:sz w:val="24"/>
          <w:szCs w:val="24"/>
        </w:rPr>
        <w:t>ț</w:t>
      </w:r>
      <w:r w:rsidRPr="00710247">
        <w:rPr>
          <w:rFonts w:ascii="Times New Roman" w:hAnsi="Times New Roman"/>
          <w:sz w:val="24"/>
          <w:szCs w:val="24"/>
        </w:rPr>
        <w:t xml:space="preserve">ionale alocă un număr de locuri scoase la concurs. Pentru anul universitar 2017-2018, numărul locurilor disponibile poate fi consultat pe pagina web a site-ului </w:t>
      </w:r>
      <w:hyperlink r:id="rId18" w:history="1">
        <w:r w:rsidRPr="00710247">
          <w:rPr>
            <w:rStyle w:val="Hyperlink"/>
            <w:rFonts w:ascii="Times New Roman" w:hAnsi="Times New Roman"/>
            <w:color w:val="auto"/>
            <w:sz w:val="24"/>
            <w:szCs w:val="24"/>
          </w:rPr>
          <w:t>www.upet.ro/admitere</w:t>
        </w:r>
      </w:hyperlink>
      <w:r w:rsidRPr="00710247">
        <w:rPr>
          <w:rFonts w:ascii="Times New Roman" w:hAnsi="Times New Roman"/>
          <w:sz w:val="24"/>
          <w:szCs w:val="24"/>
        </w:rPr>
        <w:t>.</w:t>
      </w:r>
    </w:p>
    <w:p w:rsidR="00FE1AE6" w:rsidRPr="00710247" w:rsidRDefault="00FE1AE6" w:rsidP="0065003D">
      <w:pPr>
        <w:spacing w:after="0" w:line="360" w:lineRule="auto"/>
        <w:ind w:firstLine="708"/>
        <w:jc w:val="both"/>
        <w:rPr>
          <w:rFonts w:ascii="Times New Roman" w:hAnsi="Times New Roman"/>
          <w:i/>
          <w:sz w:val="24"/>
          <w:szCs w:val="24"/>
        </w:rPr>
      </w:pPr>
      <w:r w:rsidRPr="00710247">
        <w:rPr>
          <w:rFonts w:ascii="Times New Roman" w:hAnsi="Times New Roman"/>
          <w:sz w:val="24"/>
          <w:szCs w:val="24"/>
        </w:rPr>
        <w:t>(3) Candida</w:t>
      </w:r>
      <w:r w:rsidRPr="00710247">
        <w:rPr>
          <w:rFonts w:ascii="Tahoma" w:hAnsi="Tahoma" w:cs="Tahoma"/>
          <w:sz w:val="24"/>
          <w:szCs w:val="24"/>
        </w:rPr>
        <w:t>ț</w:t>
      </w:r>
      <w:r w:rsidRPr="00710247">
        <w:rPr>
          <w:rFonts w:ascii="Times New Roman" w:hAnsi="Times New Roman"/>
          <w:sz w:val="24"/>
          <w:szCs w:val="24"/>
        </w:rPr>
        <w:t>ii care doresc să se înmatriculeze la Universitatea din Petro</w:t>
      </w:r>
      <w:r w:rsidRPr="00710247">
        <w:rPr>
          <w:rFonts w:ascii="Tahoma" w:hAnsi="Tahoma" w:cs="Tahoma"/>
          <w:sz w:val="24"/>
          <w:szCs w:val="24"/>
        </w:rPr>
        <w:t>ș</w:t>
      </w:r>
      <w:r w:rsidRPr="00710247">
        <w:rPr>
          <w:rFonts w:ascii="Times New Roman" w:hAnsi="Times New Roman"/>
          <w:sz w:val="24"/>
          <w:szCs w:val="24"/>
        </w:rPr>
        <w:t>ani trebuie să depună documentele autentificate de misiunile diplomatice ale României din statele emitente la Universitatea din Petro</w:t>
      </w:r>
      <w:r w:rsidRPr="00710247">
        <w:rPr>
          <w:rFonts w:ascii="Tahoma" w:hAnsi="Tahoma" w:cs="Tahoma"/>
          <w:sz w:val="24"/>
          <w:szCs w:val="24"/>
        </w:rPr>
        <w:t>ș</w:t>
      </w:r>
      <w:r w:rsidRPr="00710247">
        <w:rPr>
          <w:rFonts w:ascii="Times New Roman" w:hAnsi="Times New Roman"/>
          <w:sz w:val="24"/>
          <w:szCs w:val="24"/>
        </w:rPr>
        <w:t>ani, pe adresa: Str. Universită</w:t>
      </w:r>
      <w:r w:rsidRPr="00710247">
        <w:rPr>
          <w:rFonts w:ascii="Tahoma" w:hAnsi="Tahoma" w:cs="Tahoma"/>
          <w:sz w:val="24"/>
          <w:szCs w:val="24"/>
        </w:rPr>
        <w:t>ț</w:t>
      </w:r>
      <w:r w:rsidRPr="00710247">
        <w:rPr>
          <w:rFonts w:ascii="Times New Roman" w:hAnsi="Times New Roman"/>
          <w:sz w:val="24"/>
          <w:szCs w:val="24"/>
        </w:rPr>
        <w:t>ii nr.20, cod po</w:t>
      </w:r>
      <w:r w:rsidRPr="00710247">
        <w:rPr>
          <w:rFonts w:ascii="Tahoma" w:hAnsi="Tahoma" w:cs="Tahoma"/>
          <w:sz w:val="24"/>
          <w:szCs w:val="24"/>
        </w:rPr>
        <w:t>ș</w:t>
      </w:r>
      <w:r w:rsidRPr="00710247">
        <w:rPr>
          <w:rFonts w:ascii="Times New Roman" w:hAnsi="Times New Roman"/>
          <w:sz w:val="24"/>
          <w:szCs w:val="24"/>
        </w:rPr>
        <w:t>tal 332006, în aten</w:t>
      </w:r>
      <w:r w:rsidRPr="00710247">
        <w:rPr>
          <w:rFonts w:ascii="Tahoma" w:hAnsi="Tahoma" w:cs="Tahoma"/>
          <w:sz w:val="24"/>
          <w:szCs w:val="24"/>
        </w:rPr>
        <w:t>ț</w:t>
      </w:r>
      <w:r w:rsidRPr="00710247">
        <w:rPr>
          <w:rFonts w:ascii="Times New Roman" w:hAnsi="Times New Roman"/>
          <w:sz w:val="24"/>
          <w:szCs w:val="24"/>
        </w:rPr>
        <w:t xml:space="preserve">ia secretar </w:t>
      </w:r>
      <w:r w:rsidRPr="00710247">
        <w:rPr>
          <w:rFonts w:ascii="Tahoma" w:hAnsi="Tahoma" w:cs="Tahoma"/>
          <w:sz w:val="24"/>
          <w:szCs w:val="24"/>
        </w:rPr>
        <w:t>ș</w:t>
      </w:r>
      <w:r w:rsidRPr="00710247">
        <w:rPr>
          <w:rFonts w:ascii="Times New Roman" w:hAnsi="Times New Roman"/>
          <w:sz w:val="24"/>
          <w:szCs w:val="24"/>
        </w:rPr>
        <w:t xml:space="preserve">ef universitate dr.ec. Preda Ana sau pe adresa de email </w:t>
      </w:r>
      <w:r w:rsidRPr="00710247">
        <w:rPr>
          <w:rFonts w:ascii="Times New Roman" w:hAnsi="Times New Roman"/>
          <w:i/>
          <w:sz w:val="24"/>
          <w:szCs w:val="24"/>
        </w:rPr>
        <w:t>international@upet.ro</w:t>
      </w:r>
    </w:p>
    <w:p w:rsidR="00FE1AE6" w:rsidRPr="00710247" w:rsidRDefault="00FE1AE6" w:rsidP="0065003D">
      <w:pPr>
        <w:spacing w:after="0" w:line="360" w:lineRule="auto"/>
        <w:ind w:firstLine="708"/>
        <w:jc w:val="both"/>
        <w:rPr>
          <w:rFonts w:ascii="Times New Roman" w:hAnsi="Times New Roman"/>
          <w:sz w:val="24"/>
          <w:szCs w:val="24"/>
        </w:rPr>
      </w:pPr>
      <w:r w:rsidRPr="00710247">
        <w:rPr>
          <w:rFonts w:ascii="Times New Roman" w:hAnsi="Times New Roman"/>
          <w:sz w:val="24"/>
          <w:szCs w:val="24"/>
        </w:rPr>
        <w:t xml:space="preserve"> (4) Candida</w:t>
      </w:r>
      <w:r w:rsidRPr="00710247">
        <w:rPr>
          <w:rFonts w:ascii="Tahoma" w:hAnsi="Tahoma" w:cs="Tahoma"/>
          <w:sz w:val="24"/>
          <w:szCs w:val="24"/>
        </w:rPr>
        <w:t>ț</w:t>
      </w:r>
      <w:r w:rsidRPr="00710247">
        <w:rPr>
          <w:rFonts w:ascii="Times New Roman" w:hAnsi="Times New Roman"/>
          <w:sz w:val="24"/>
          <w:szCs w:val="24"/>
        </w:rPr>
        <w:t>ii vor transmite documentele direct la universitate. Acestea vor fi evaluate la nivelul universită</w:t>
      </w:r>
      <w:r w:rsidRPr="00710247">
        <w:rPr>
          <w:rFonts w:ascii="Tahoma" w:hAnsi="Tahoma" w:cs="Tahoma"/>
          <w:sz w:val="24"/>
          <w:szCs w:val="24"/>
        </w:rPr>
        <w:t>ț</w:t>
      </w:r>
      <w:r w:rsidRPr="00710247">
        <w:rPr>
          <w:rFonts w:ascii="Times New Roman" w:hAnsi="Times New Roman"/>
          <w:sz w:val="24"/>
          <w:szCs w:val="24"/>
        </w:rPr>
        <w:t>ii, care va transmite lista candida</w:t>
      </w:r>
      <w:r w:rsidRPr="00710247">
        <w:rPr>
          <w:rFonts w:ascii="Tahoma" w:hAnsi="Tahoma" w:cs="Tahoma"/>
          <w:sz w:val="24"/>
          <w:szCs w:val="24"/>
        </w:rPr>
        <w:t>ț</w:t>
      </w:r>
      <w:r w:rsidRPr="00710247">
        <w:rPr>
          <w:rFonts w:ascii="Times New Roman" w:hAnsi="Times New Roman"/>
          <w:sz w:val="24"/>
          <w:szCs w:val="24"/>
        </w:rPr>
        <w:t>ilor propu</w:t>
      </w:r>
      <w:r w:rsidRPr="00710247">
        <w:rPr>
          <w:rFonts w:ascii="Tahoma" w:hAnsi="Tahoma" w:cs="Tahoma"/>
          <w:sz w:val="24"/>
          <w:szCs w:val="24"/>
        </w:rPr>
        <w:t>ș</w:t>
      </w:r>
      <w:r w:rsidRPr="00710247">
        <w:rPr>
          <w:rFonts w:ascii="Times New Roman" w:hAnsi="Times New Roman"/>
          <w:sz w:val="24"/>
          <w:szCs w:val="24"/>
        </w:rPr>
        <w:t>i pentru eliberarea scrisorii de acceptare la studii către Ministerul Educa</w:t>
      </w:r>
      <w:r w:rsidRPr="00710247">
        <w:rPr>
          <w:rFonts w:ascii="Tahoma" w:hAnsi="Tahoma" w:cs="Tahoma"/>
          <w:sz w:val="24"/>
          <w:szCs w:val="24"/>
        </w:rPr>
        <w:t>ț</w:t>
      </w:r>
      <w:r w:rsidRPr="00710247">
        <w:rPr>
          <w:rFonts w:ascii="Times New Roman" w:hAnsi="Times New Roman"/>
          <w:sz w:val="24"/>
          <w:szCs w:val="24"/>
        </w:rPr>
        <w:t>iei Na</w:t>
      </w:r>
      <w:r w:rsidRPr="00710247">
        <w:rPr>
          <w:rFonts w:ascii="Tahoma" w:hAnsi="Tahoma" w:cs="Tahoma"/>
          <w:sz w:val="24"/>
          <w:szCs w:val="24"/>
        </w:rPr>
        <w:t>ț</w:t>
      </w:r>
      <w:r w:rsidRPr="00710247">
        <w:rPr>
          <w:rFonts w:ascii="Times New Roman" w:hAnsi="Times New Roman"/>
          <w:sz w:val="24"/>
          <w:szCs w:val="24"/>
        </w:rPr>
        <w:t>ionale – Direc</w:t>
      </w:r>
      <w:r w:rsidRPr="00710247">
        <w:rPr>
          <w:rFonts w:ascii="Tahoma" w:hAnsi="Tahoma" w:cs="Tahoma"/>
          <w:sz w:val="24"/>
          <w:szCs w:val="24"/>
        </w:rPr>
        <w:t>ț</w:t>
      </w:r>
      <w:r w:rsidRPr="00710247">
        <w:rPr>
          <w:rFonts w:ascii="Times New Roman" w:hAnsi="Times New Roman"/>
          <w:sz w:val="24"/>
          <w:szCs w:val="24"/>
        </w:rPr>
        <w:t>ia Generală Rela</w:t>
      </w:r>
      <w:r w:rsidRPr="00710247">
        <w:rPr>
          <w:rFonts w:ascii="Tahoma" w:hAnsi="Tahoma" w:cs="Tahoma"/>
          <w:sz w:val="24"/>
          <w:szCs w:val="24"/>
        </w:rPr>
        <w:t>ț</w:t>
      </w:r>
      <w:r w:rsidRPr="00710247">
        <w:rPr>
          <w:rFonts w:ascii="Times New Roman" w:hAnsi="Times New Roman"/>
          <w:sz w:val="24"/>
          <w:szCs w:val="24"/>
        </w:rPr>
        <w:t>ii Interna</w:t>
      </w:r>
      <w:r w:rsidRPr="00710247">
        <w:rPr>
          <w:rFonts w:ascii="Tahoma" w:hAnsi="Tahoma" w:cs="Tahoma"/>
          <w:sz w:val="24"/>
          <w:szCs w:val="24"/>
        </w:rPr>
        <w:t>ț</w:t>
      </w:r>
      <w:r w:rsidRPr="00710247">
        <w:rPr>
          <w:rFonts w:ascii="Times New Roman" w:hAnsi="Times New Roman"/>
          <w:sz w:val="24"/>
          <w:szCs w:val="24"/>
        </w:rPr>
        <w:t xml:space="preserve">ionale </w:t>
      </w:r>
      <w:r w:rsidRPr="00710247">
        <w:rPr>
          <w:rFonts w:ascii="Tahoma" w:hAnsi="Tahoma" w:cs="Tahoma"/>
          <w:sz w:val="24"/>
          <w:szCs w:val="24"/>
        </w:rPr>
        <w:t>ș</w:t>
      </w:r>
      <w:r w:rsidRPr="00710247">
        <w:rPr>
          <w:rFonts w:ascii="Times New Roman" w:hAnsi="Times New Roman"/>
          <w:sz w:val="24"/>
          <w:szCs w:val="24"/>
        </w:rPr>
        <w:t>i Afaceri Europene. Selec</w:t>
      </w:r>
      <w:r w:rsidRPr="00710247">
        <w:rPr>
          <w:rFonts w:ascii="Tahoma" w:hAnsi="Tahoma" w:cs="Tahoma"/>
          <w:sz w:val="24"/>
          <w:szCs w:val="24"/>
        </w:rPr>
        <w:t>ț</w:t>
      </w:r>
      <w:r w:rsidRPr="00710247">
        <w:rPr>
          <w:rFonts w:ascii="Times New Roman" w:hAnsi="Times New Roman"/>
          <w:sz w:val="24"/>
          <w:szCs w:val="24"/>
        </w:rPr>
        <w:t>iile se vor realiza la nivelul facultă</w:t>
      </w:r>
      <w:r w:rsidRPr="00710247">
        <w:rPr>
          <w:rFonts w:ascii="Tahoma" w:hAnsi="Tahoma" w:cs="Tahoma"/>
          <w:sz w:val="24"/>
          <w:szCs w:val="24"/>
        </w:rPr>
        <w:t>ț</w:t>
      </w:r>
      <w:r w:rsidRPr="00710247">
        <w:rPr>
          <w:rFonts w:ascii="Times New Roman" w:hAnsi="Times New Roman"/>
          <w:sz w:val="24"/>
          <w:szCs w:val="24"/>
        </w:rPr>
        <w:t>ilor.</w:t>
      </w:r>
    </w:p>
    <w:p w:rsidR="00FE1AE6" w:rsidRPr="00710247" w:rsidRDefault="00FE1AE6" w:rsidP="003A3E96">
      <w:pPr>
        <w:spacing w:after="0" w:line="360" w:lineRule="auto"/>
        <w:ind w:firstLine="708"/>
        <w:jc w:val="both"/>
        <w:rPr>
          <w:rFonts w:ascii="Times New Roman" w:hAnsi="Times New Roman"/>
          <w:sz w:val="24"/>
          <w:szCs w:val="24"/>
        </w:rPr>
      </w:pPr>
      <w:r w:rsidRPr="00710247">
        <w:rPr>
          <w:rFonts w:ascii="Times New Roman" w:hAnsi="Times New Roman"/>
          <w:sz w:val="24"/>
          <w:szCs w:val="24"/>
        </w:rPr>
        <w:t>(5) Scrisoarea de acceptare la studii emisă de Direc</w:t>
      </w:r>
      <w:r w:rsidRPr="00710247">
        <w:rPr>
          <w:rFonts w:ascii="Tahoma" w:hAnsi="Tahoma" w:cs="Tahoma"/>
          <w:sz w:val="24"/>
          <w:szCs w:val="24"/>
        </w:rPr>
        <w:t>ț</w:t>
      </w:r>
      <w:r w:rsidRPr="00710247">
        <w:rPr>
          <w:rFonts w:ascii="Times New Roman" w:hAnsi="Times New Roman"/>
          <w:sz w:val="24"/>
          <w:szCs w:val="24"/>
        </w:rPr>
        <w:t>ia Generală Rela</w:t>
      </w:r>
      <w:r w:rsidRPr="00710247">
        <w:rPr>
          <w:rFonts w:ascii="Tahoma" w:hAnsi="Tahoma" w:cs="Tahoma"/>
          <w:sz w:val="24"/>
          <w:szCs w:val="24"/>
        </w:rPr>
        <w:t>ț</w:t>
      </w:r>
      <w:r w:rsidRPr="00710247">
        <w:rPr>
          <w:rFonts w:ascii="Times New Roman" w:hAnsi="Times New Roman"/>
          <w:sz w:val="24"/>
          <w:szCs w:val="24"/>
        </w:rPr>
        <w:t>ii Interna</w:t>
      </w:r>
      <w:r w:rsidRPr="00710247">
        <w:rPr>
          <w:rFonts w:ascii="Tahoma" w:hAnsi="Tahoma" w:cs="Tahoma"/>
          <w:sz w:val="24"/>
          <w:szCs w:val="24"/>
        </w:rPr>
        <w:t>ț</w:t>
      </w:r>
      <w:r w:rsidRPr="00710247">
        <w:rPr>
          <w:rFonts w:ascii="Times New Roman" w:hAnsi="Times New Roman"/>
          <w:sz w:val="24"/>
          <w:szCs w:val="24"/>
        </w:rPr>
        <w:t xml:space="preserve">ionale </w:t>
      </w:r>
      <w:r w:rsidRPr="00710247">
        <w:rPr>
          <w:rFonts w:ascii="Tahoma" w:hAnsi="Tahoma" w:cs="Tahoma"/>
          <w:sz w:val="24"/>
          <w:szCs w:val="24"/>
        </w:rPr>
        <w:t>ș</w:t>
      </w:r>
      <w:r w:rsidRPr="00710247">
        <w:rPr>
          <w:rFonts w:ascii="Times New Roman" w:hAnsi="Times New Roman"/>
          <w:sz w:val="24"/>
          <w:szCs w:val="24"/>
        </w:rPr>
        <w:t>i Afaceri Europene a MEN va fi transmisă universită</w:t>
      </w:r>
      <w:r w:rsidRPr="00710247">
        <w:rPr>
          <w:rFonts w:ascii="Tahoma" w:hAnsi="Tahoma" w:cs="Tahoma"/>
          <w:sz w:val="24"/>
          <w:szCs w:val="24"/>
        </w:rPr>
        <w:t>ț</w:t>
      </w:r>
      <w:r w:rsidRPr="00710247">
        <w:rPr>
          <w:rFonts w:ascii="Times New Roman" w:hAnsi="Times New Roman"/>
          <w:sz w:val="24"/>
          <w:szCs w:val="24"/>
        </w:rPr>
        <w:t>ii.</w:t>
      </w:r>
    </w:p>
    <w:p w:rsidR="00FE1AE6" w:rsidRPr="00710247" w:rsidRDefault="00FE1AE6" w:rsidP="003A3E96">
      <w:pPr>
        <w:spacing w:after="0" w:line="360" w:lineRule="auto"/>
        <w:ind w:firstLine="708"/>
        <w:jc w:val="both"/>
        <w:rPr>
          <w:rFonts w:ascii="Times New Roman" w:hAnsi="Times New Roman"/>
          <w:sz w:val="24"/>
          <w:szCs w:val="24"/>
        </w:rPr>
      </w:pPr>
      <w:r w:rsidRPr="00710247">
        <w:rPr>
          <w:rFonts w:ascii="Times New Roman" w:hAnsi="Times New Roman"/>
          <w:bCs/>
          <w:sz w:val="24"/>
          <w:szCs w:val="24"/>
        </w:rPr>
        <w:t>(6) Taxa de procesare a dosarelor de candidatură</w:t>
      </w:r>
    </w:p>
    <w:p w:rsidR="00FE1AE6" w:rsidRPr="00710247" w:rsidRDefault="00FE1AE6" w:rsidP="003A3E96">
      <w:pPr>
        <w:spacing w:after="0" w:line="360" w:lineRule="auto"/>
        <w:ind w:firstLine="708"/>
        <w:jc w:val="both"/>
        <w:rPr>
          <w:rFonts w:ascii="Times New Roman" w:hAnsi="Times New Roman"/>
          <w:sz w:val="24"/>
          <w:szCs w:val="24"/>
        </w:rPr>
      </w:pPr>
      <w:r w:rsidRPr="00710247">
        <w:rPr>
          <w:rFonts w:ascii="Times New Roman" w:hAnsi="Times New Roman"/>
          <w:sz w:val="24"/>
          <w:szCs w:val="24"/>
        </w:rPr>
        <w:t>Înainte de procesarea dosarelor de candidatură, to</w:t>
      </w:r>
      <w:r w:rsidRPr="00710247">
        <w:rPr>
          <w:rFonts w:ascii="Tahoma" w:hAnsi="Tahoma" w:cs="Tahoma"/>
          <w:sz w:val="24"/>
          <w:szCs w:val="24"/>
        </w:rPr>
        <w:t>ț</w:t>
      </w:r>
      <w:r w:rsidRPr="00710247">
        <w:rPr>
          <w:rFonts w:ascii="Times New Roman" w:hAnsi="Times New Roman"/>
          <w:sz w:val="24"/>
          <w:szCs w:val="24"/>
        </w:rPr>
        <w:t>i candida</w:t>
      </w:r>
      <w:r w:rsidRPr="00710247">
        <w:rPr>
          <w:rFonts w:ascii="Tahoma" w:hAnsi="Tahoma" w:cs="Tahoma"/>
          <w:sz w:val="24"/>
          <w:szCs w:val="24"/>
        </w:rPr>
        <w:t>ț</w:t>
      </w:r>
      <w:r w:rsidRPr="00710247">
        <w:rPr>
          <w:rFonts w:ascii="Times New Roman" w:hAnsi="Times New Roman"/>
          <w:sz w:val="24"/>
          <w:szCs w:val="24"/>
        </w:rPr>
        <w:t>ii trebuie să plătească o taxă de procesare a dosarului stabilită la nivelul universită</w:t>
      </w:r>
      <w:r w:rsidRPr="00710247">
        <w:rPr>
          <w:rFonts w:ascii="Tahoma" w:hAnsi="Tahoma" w:cs="Tahoma"/>
          <w:sz w:val="24"/>
          <w:szCs w:val="24"/>
        </w:rPr>
        <w:t>ț</w:t>
      </w:r>
      <w:r w:rsidRPr="00710247">
        <w:rPr>
          <w:rFonts w:ascii="Times New Roman" w:hAnsi="Times New Roman"/>
          <w:sz w:val="24"/>
          <w:szCs w:val="24"/>
        </w:rPr>
        <w:t>ii în valoare de 50 euro. Aceasta va acoperi cheltuielile de procesare a dosarelor în vederea eliberării scrisorii de acceptare la studii. Taxa de procesare a dosarului se va vira în contul universită</w:t>
      </w:r>
      <w:r w:rsidRPr="00710247">
        <w:rPr>
          <w:rFonts w:ascii="Tahoma" w:hAnsi="Tahoma" w:cs="Tahoma"/>
          <w:sz w:val="24"/>
          <w:szCs w:val="24"/>
        </w:rPr>
        <w:t>ț</w:t>
      </w:r>
      <w:r w:rsidRPr="00710247">
        <w:rPr>
          <w:rFonts w:ascii="Times New Roman" w:hAnsi="Times New Roman"/>
          <w:sz w:val="24"/>
          <w:szCs w:val="24"/>
        </w:rPr>
        <w:t>ii anterior depunerii dosarului de candidatură. Dovada plă</w:t>
      </w:r>
      <w:r w:rsidRPr="00710247">
        <w:rPr>
          <w:rFonts w:ascii="Tahoma" w:hAnsi="Tahoma" w:cs="Tahoma"/>
          <w:sz w:val="24"/>
          <w:szCs w:val="24"/>
        </w:rPr>
        <w:t>ț</w:t>
      </w:r>
      <w:r w:rsidRPr="00710247">
        <w:rPr>
          <w:rFonts w:ascii="Times New Roman" w:hAnsi="Times New Roman"/>
          <w:sz w:val="24"/>
          <w:szCs w:val="24"/>
        </w:rPr>
        <w:t>ii acestei taxe va trebui depusă odată cu dosarul de candidatură.</w:t>
      </w:r>
    </w:p>
    <w:p w:rsidR="00FE1AE6" w:rsidRPr="00710247" w:rsidRDefault="00FE1AE6" w:rsidP="00FF15EB">
      <w:pPr>
        <w:spacing w:after="0" w:line="360" w:lineRule="auto"/>
        <w:ind w:firstLine="708"/>
        <w:jc w:val="both"/>
        <w:rPr>
          <w:rFonts w:ascii="Times New Roman" w:hAnsi="Times New Roman"/>
          <w:sz w:val="24"/>
          <w:szCs w:val="24"/>
        </w:rPr>
      </w:pPr>
      <w:r w:rsidRPr="00710247">
        <w:rPr>
          <w:rFonts w:ascii="Times New Roman" w:hAnsi="Times New Roman"/>
          <w:bCs/>
          <w:sz w:val="24"/>
          <w:szCs w:val="24"/>
        </w:rPr>
        <w:t>Taxa de procesare a dosarului nu este rambursabilă.</w:t>
      </w:r>
      <w:r w:rsidRPr="00710247">
        <w:rPr>
          <w:rFonts w:ascii="Times New Roman" w:hAnsi="Times New Roman"/>
          <w:sz w:val="24"/>
          <w:szCs w:val="24"/>
        </w:rPr>
        <w:t xml:space="preserve"> Taxa se va plăti doar prin virament bancar</w:t>
      </w:r>
    </w:p>
    <w:p w:rsidR="00FE1AE6" w:rsidRPr="00710247" w:rsidRDefault="00FE1AE6" w:rsidP="00294632">
      <w:pPr>
        <w:spacing w:after="0" w:line="360" w:lineRule="auto"/>
        <w:jc w:val="both"/>
        <w:rPr>
          <w:rFonts w:ascii="Times New Roman" w:hAnsi="Times New Roman"/>
          <w:sz w:val="24"/>
          <w:szCs w:val="24"/>
        </w:rPr>
      </w:pPr>
      <w:r w:rsidRPr="00710247">
        <w:rPr>
          <w:rFonts w:ascii="Times New Roman" w:hAnsi="Times New Roman"/>
          <w:bCs/>
          <w:sz w:val="24"/>
          <w:szCs w:val="24"/>
        </w:rPr>
        <w:t>Beneficiar/Titular cont:</w:t>
      </w:r>
      <w:r w:rsidRPr="00710247">
        <w:rPr>
          <w:rFonts w:ascii="Times New Roman" w:hAnsi="Times New Roman"/>
          <w:sz w:val="24"/>
          <w:szCs w:val="24"/>
        </w:rPr>
        <w:t xml:space="preserve"> Universitatea din Petro</w:t>
      </w:r>
      <w:r w:rsidRPr="00710247">
        <w:rPr>
          <w:rFonts w:ascii="Tahoma" w:hAnsi="Tahoma" w:cs="Tahoma"/>
          <w:sz w:val="24"/>
          <w:szCs w:val="24"/>
        </w:rPr>
        <w:t>ș</w:t>
      </w:r>
      <w:r w:rsidRPr="00710247">
        <w:rPr>
          <w:rFonts w:ascii="Times New Roman" w:hAnsi="Times New Roman"/>
          <w:sz w:val="24"/>
          <w:szCs w:val="24"/>
        </w:rPr>
        <w:t>ani</w:t>
      </w:r>
    </w:p>
    <w:p w:rsidR="00FE1AE6" w:rsidRPr="00710247" w:rsidRDefault="00FE1AE6" w:rsidP="00294632">
      <w:pPr>
        <w:spacing w:after="0" w:line="360" w:lineRule="auto"/>
        <w:jc w:val="both"/>
        <w:rPr>
          <w:rFonts w:ascii="Times New Roman" w:hAnsi="Times New Roman"/>
          <w:sz w:val="24"/>
          <w:szCs w:val="24"/>
        </w:rPr>
      </w:pPr>
      <w:r w:rsidRPr="00710247">
        <w:rPr>
          <w:rFonts w:ascii="Times New Roman" w:hAnsi="Times New Roman"/>
          <w:bCs/>
          <w:sz w:val="24"/>
          <w:szCs w:val="24"/>
        </w:rPr>
        <w:t>Adresa beneficiarului:</w:t>
      </w:r>
      <w:r w:rsidRPr="00710247">
        <w:rPr>
          <w:rFonts w:ascii="Times New Roman" w:hAnsi="Times New Roman"/>
          <w:sz w:val="24"/>
          <w:szCs w:val="24"/>
        </w:rPr>
        <w:t xml:space="preserve"> str. Universită</w:t>
      </w:r>
      <w:r w:rsidRPr="00710247">
        <w:rPr>
          <w:rFonts w:ascii="Tahoma" w:hAnsi="Tahoma" w:cs="Tahoma"/>
          <w:sz w:val="24"/>
          <w:szCs w:val="24"/>
        </w:rPr>
        <w:t>ț</w:t>
      </w:r>
      <w:r w:rsidRPr="00710247">
        <w:rPr>
          <w:rFonts w:ascii="Times New Roman" w:hAnsi="Times New Roman"/>
          <w:sz w:val="24"/>
          <w:szCs w:val="24"/>
        </w:rPr>
        <w:t>ii, nr.20, 332006 Petro</w:t>
      </w:r>
      <w:r w:rsidRPr="00710247">
        <w:rPr>
          <w:rFonts w:ascii="Tahoma" w:hAnsi="Tahoma" w:cs="Tahoma"/>
          <w:sz w:val="24"/>
          <w:szCs w:val="24"/>
        </w:rPr>
        <w:t>ș</w:t>
      </w:r>
      <w:r w:rsidRPr="00710247">
        <w:rPr>
          <w:rFonts w:ascii="Times New Roman" w:hAnsi="Times New Roman"/>
          <w:sz w:val="24"/>
          <w:szCs w:val="24"/>
        </w:rPr>
        <w:t>ani, Hunedoara, Romania</w:t>
      </w:r>
    </w:p>
    <w:p w:rsidR="00FE1AE6" w:rsidRPr="00710247" w:rsidRDefault="00FE1AE6" w:rsidP="00294632">
      <w:pPr>
        <w:spacing w:after="0" w:line="360" w:lineRule="auto"/>
        <w:jc w:val="both"/>
        <w:rPr>
          <w:rFonts w:ascii="Times New Roman" w:hAnsi="Times New Roman"/>
          <w:sz w:val="24"/>
          <w:szCs w:val="24"/>
        </w:rPr>
      </w:pPr>
      <w:r w:rsidRPr="00710247">
        <w:rPr>
          <w:rFonts w:ascii="Times New Roman" w:hAnsi="Times New Roman"/>
          <w:sz w:val="24"/>
          <w:szCs w:val="24"/>
        </w:rPr>
        <w:t>Numele băncii: BCR PETRO</w:t>
      </w:r>
      <w:r w:rsidRPr="00710247">
        <w:rPr>
          <w:rFonts w:ascii="Tahoma" w:hAnsi="Tahoma" w:cs="Tahoma"/>
          <w:sz w:val="24"/>
          <w:szCs w:val="24"/>
        </w:rPr>
        <w:t>Ș</w:t>
      </w:r>
      <w:r w:rsidRPr="00710247">
        <w:rPr>
          <w:rFonts w:ascii="Times New Roman" w:hAnsi="Times New Roman"/>
          <w:sz w:val="24"/>
          <w:szCs w:val="24"/>
        </w:rPr>
        <w:t>ANI</w:t>
      </w:r>
    </w:p>
    <w:p w:rsidR="00FE1AE6" w:rsidRPr="00710247" w:rsidRDefault="00FE1AE6" w:rsidP="00294632">
      <w:pPr>
        <w:spacing w:after="0" w:line="360" w:lineRule="auto"/>
        <w:jc w:val="both"/>
        <w:rPr>
          <w:rFonts w:ascii="Times New Roman" w:hAnsi="Times New Roman"/>
          <w:sz w:val="24"/>
          <w:szCs w:val="24"/>
        </w:rPr>
      </w:pPr>
      <w:r w:rsidRPr="00710247">
        <w:rPr>
          <w:rFonts w:ascii="Times New Roman" w:hAnsi="Times New Roman"/>
          <w:sz w:val="24"/>
          <w:szCs w:val="24"/>
        </w:rPr>
        <w:t>Adresa băncii:Str. Mihai Viteazu nr.4</w:t>
      </w:r>
    </w:p>
    <w:p w:rsidR="00FE1AE6" w:rsidRPr="00710247" w:rsidRDefault="00FE1AE6" w:rsidP="00294632">
      <w:pPr>
        <w:spacing w:after="0" w:line="360" w:lineRule="auto"/>
        <w:jc w:val="both"/>
        <w:rPr>
          <w:rFonts w:ascii="Times New Roman" w:hAnsi="Times New Roman"/>
          <w:sz w:val="24"/>
          <w:szCs w:val="24"/>
        </w:rPr>
      </w:pPr>
      <w:r w:rsidRPr="00710247">
        <w:rPr>
          <w:rFonts w:ascii="Times New Roman" w:hAnsi="Times New Roman"/>
          <w:sz w:val="24"/>
          <w:szCs w:val="24"/>
        </w:rPr>
        <w:t>Beneficiar: Universitatea din Petro</w:t>
      </w:r>
      <w:r w:rsidRPr="00710247">
        <w:rPr>
          <w:rFonts w:ascii="Tahoma" w:hAnsi="Tahoma" w:cs="Tahoma"/>
          <w:sz w:val="24"/>
          <w:szCs w:val="24"/>
        </w:rPr>
        <w:t>ș</w:t>
      </w:r>
      <w:r w:rsidRPr="00710247">
        <w:rPr>
          <w:rFonts w:ascii="Times New Roman" w:hAnsi="Times New Roman"/>
          <w:sz w:val="24"/>
          <w:szCs w:val="24"/>
        </w:rPr>
        <w:t>ani</w:t>
      </w:r>
    </w:p>
    <w:p w:rsidR="00FE1AE6" w:rsidRPr="00710247" w:rsidRDefault="00FE1AE6" w:rsidP="00294632">
      <w:pPr>
        <w:spacing w:after="0" w:line="360" w:lineRule="auto"/>
        <w:jc w:val="both"/>
        <w:rPr>
          <w:rFonts w:ascii="Times New Roman" w:hAnsi="Times New Roman"/>
          <w:sz w:val="24"/>
          <w:szCs w:val="24"/>
        </w:rPr>
      </w:pPr>
      <w:r w:rsidRPr="00710247">
        <w:rPr>
          <w:rFonts w:ascii="Times New Roman" w:hAnsi="Times New Roman"/>
          <w:sz w:val="24"/>
          <w:szCs w:val="24"/>
        </w:rPr>
        <w:t>Cont bancar:RO34RNCB0165020175210038</w:t>
      </w:r>
    </w:p>
    <w:p w:rsidR="00FE1AE6" w:rsidRPr="00710247" w:rsidRDefault="00FE1AE6" w:rsidP="00294632">
      <w:pPr>
        <w:spacing w:after="0" w:line="360" w:lineRule="auto"/>
        <w:jc w:val="both"/>
        <w:rPr>
          <w:rFonts w:ascii="Times New Roman" w:hAnsi="Times New Roman"/>
          <w:sz w:val="24"/>
          <w:szCs w:val="24"/>
        </w:rPr>
      </w:pPr>
      <w:r w:rsidRPr="00710247">
        <w:rPr>
          <w:rFonts w:ascii="Times New Roman" w:hAnsi="Times New Roman"/>
          <w:sz w:val="24"/>
          <w:szCs w:val="24"/>
        </w:rPr>
        <w:t>Cod SWIFT: RNCBROBU</w:t>
      </w:r>
    </w:p>
    <w:p w:rsidR="00FE1AE6" w:rsidRPr="00710247" w:rsidRDefault="00FE1AE6" w:rsidP="00FF15EB">
      <w:pPr>
        <w:spacing w:after="0" w:line="360" w:lineRule="auto"/>
        <w:ind w:firstLine="708"/>
        <w:jc w:val="both"/>
        <w:rPr>
          <w:rFonts w:ascii="Times New Roman" w:hAnsi="Times New Roman"/>
          <w:b/>
          <w:bCs/>
          <w:sz w:val="24"/>
          <w:szCs w:val="24"/>
        </w:rPr>
      </w:pPr>
    </w:p>
    <w:p w:rsidR="00FE1AE6" w:rsidRPr="00710247" w:rsidRDefault="00FE1AE6" w:rsidP="004214B1">
      <w:pPr>
        <w:spacing w:after="0" w:line="360" w:lineRule="auto"/>
        <w:ind w:firstLine="708"/>
        <w:jc w:val="both"/>
        <w:rPr>
          <w:rFonts w:ascii="Times New Roman" w:hAnsi="Times New Roman"/>
          <w:sz w:val="24"/>
          <w:szCs w:val="24"/>
        </w:rPr>
      </w:pPr>
      <w:r w:rsidRPr="00710247">
        <w:rPr>
          <w:rFonts w:ascii="Times New Roman" w:hAnsi="Times New Roman"/>
          <w:b/>
          <w:bCs/>
          <w:sz w:val="24"/>
          <w:szCs w:val="24"/>
        </w:rPr>
        <w:t>Art. 11 Documente necesare pentru eliberarea scrisorii de acceptare la studii</w:t>
      </w:r>
    </w:p>
    <w:p w:rsidR="00FE1AE6" w:rsidRPr="00710247" w:rsidRDefault="00FE1AE6" w:rsidP="00FF15EB">
      <w:pPr>
        <w:spacing w:after="0" w:line="360" w:lineRule="auto"/>
        <w:ind w:firstLine="708"/>
        <w:jc w:val="both"/>
        <w:rPr>
          <w:rFonts w:ascii="Times New Roman" w:hAnsi="Times New Roman"/>
          <w:sz w:val="24"/>
          <w:szCs w:val="24"/>
        </w:rPr>
      </w:pPr>
      <w:r w:rsidRPr="00710247">
        <w:rPr>
          <w:rFonts w:ascii="Times New Roman" w:hAnsi="Times New Roman"/>
          <w:sz w:val="24"/>
          <w:szCs w:val="24"/>
        </w:rPr>
        <w:t>1. Formular de candidatură pentru eliberarea scrisorii de acceptare la studii, completată la toate rubricile ( anexa nr.2);</w:t>
      </w:r>
    </w:p>
    <w:p w:rsidR="00FE1AE6" w:rsidRPr="00710247" w:rsidRDefault="00FE1AE6" w:rsidP="00FF15EB">
      <w:pPr>
        <w:spacing w:after="0" w:line="360" w:lineRule="auto"/>
        <w:ind w:firstLine="708"/>
        <w:jc w:val="both"/>
        <w:rPr>
          <w:rFonts w:ascii="Times New Roman" w:hAnsi="Times New Roman"/>
          <w:sz w:val="24"/>
          <w:szCs w:val="24"/>
        </w:rPr>
      </w:pPr>
      <w:r w:rsidRPr="00710247">
        <w:rPr>
          <w:rFonts w:ascii="Times New Roman" w:hAnsi="Times New Roman"/>
          <w:sz w:val="24"/>
          <w:szCs w:val="24"/>
        </w:rPr>
        <w:t>2. Certificatul de naştere - copie şi traducere legalizată;</w:t>
      </w:r>
    </w:p>
    <w:p w:rsidR="00FE1AE6" w:rsidRPr="00710247" w:rsidRDefault="00FE1AE6" w:rsidP="00FF15EB">
      <w:pPr>
        <w:spacing w:after="0" w:line="360" w:lineRule="auto"/>
        <w:ind w:firstLine="708"/>
        <w:jc w:val="both"/>
        <w:rPr>
          <w:rFonts w:ascii="Times New Roman" w:hAnsi="Times New Roman"/>
          <w:sz w:val="24"/>
          <w:szCs w:val="24"/>
        </w:rPr>
      </w:pPr>
      <w:r w:rsidRPr="00710247">
        <w:rPr>
          <w:rFonts w:ascii="Times New Roman" w:hAnsi="Times New Roman"/>
          <w:sz w:val="24"/>
          <w:szCs w:val="24"/>
        </w:rPr>
        <w:t>3. Copie după actul care atestă domiciliul stabil în străinătate;</w:t>
      </w:r>
    </w:p>
    <w:p w:rsidR="00FE1AE6" w:rsidRPr="00710247" w:rsidRDefault="00FE1AE6" w:rsidP="00FF15EB">
      <w:pPr>
        <w:spacing w:after="0" w:line="360" w:lineRule="auto"/>
        <w:ind w:firstLine="708"/>
        <w:jc w:val="both"/>
        <w:rPr>
          <w:rFonts w:ascii="Times New Roman" w:hAnsi="Times New Roman"/>
          <w:sz w:val="24"/>
          <w:szCs w:val="24"/>
        </w:rPr>
      </w:pPr>
      <w:r w:rsidRPr="00710247">
        <w:rPr>
          <w:rFonts w:ascii="Times New Roman" w:hAnsi="Times New Roman"/>
          <w:sz w:val="24"/>
          <w:szCs w:val="24"/>
        </w:rPr>
        <w:t>4. Copie după paşaport, valabil cel pu</w:t>
      </w:r>
      <w:r w:rsidRPr="00710247">
        <w:rPr>
          <w:rFonts w:ascii="Tahoma" w:hAnsi="Tahoma" w:cs="Tahoma"/>
          <w:sz w:val="24"/>
          <w:szCs w:val="24"/>
        </w:rPr>
        <w:t>ț</w:t>
      </w:r>
      <w:r w:rsidRPr="00710247">
        <w:rPr>
          <w:rFonts w:ascii="Times New Roman" w:hAnsi="Times New Roman"/>
          <w:sz w:val="24"/>
          <w:szCs w:val="24"/>
        </w:rPr>
        <w:t>in 6 luni după data eliberării scrisorii de acceptare la studii;</w:t>
      </w:r>
    </w:p>
    <w:p w:rsidR="00FE1AE6" w:rsidRPr="00710247" w:rsidRDefault="00FE1AE6" w:rsidP="00FF15EB">
      <w:pPr>
        <w:spacing w:after="0" w:line="360" w:lineRule="auto"/>
        <w:ind w:firstLine="708"/>
        <w:jc w:val="both"/>
        <w:rPr>
          <w:rFonts w:ascii="Times New Roman" w:hAnsi="Times New Roman"/>
          <w:sz w:val="24"/>
          <w:szCs w:val="24"/>
        </w:rPr>
      </w:pPr>
      <w:r w:rsidRPr="00710247">
        <w:rPr>
          <w:rFonts w:ascii="Times New Roman" w:hAnsi="Times New Roman"/>
          <w:sz w:val="24"/>
          <w:szCs w:val="24"/>
        </w:rPr>
        <w:t xml:space="preserve">5. Copie şi traducere legalizată a diplomei de bacalaureat sau echivalentul acesteia </w:t>
      </w:r>
      <w:r w:rsidRPr="00710247">
        <w:rPr>
          <w:rFonts w:ascii="Tahoma" w:hAnsi="Tahoma" w:cs="Tahoma"/>
          <w:sz w:val="24"/>
          <w:szCs w:val="24"/>
        </w:rPr>
        <w:t>ș</w:t>
      </w:r>
      <w:r w:rsidRPr="00710247">
        <w:rPr>
          <w:rFonts w:ascii="Times New Roman" w:hAnsi="Times New Roman"/>
          <w:sz w:val="24"/>
          <w:szCs w:val="24"/>
        </w:rPr>
        <w:t>i diplomă de licen</w:t>
      </w:r>
      <w:r w:rsidRPr="00710247">
        <w:rPr>
          <w:rFonts w:ascii="Tahoma" w:hAnsi="Tahoma" w:cs="Tahoma"/>
          <w:sz w:val="24"/>
          <w:szCs w:val="24"/>
        </w:rPr>
        <w:t>ț</w:t>
      </w:r>
      <w:r w:rsidRPr="00710247">
        <w:rPr>
          <w:rFonts w:ascii="Times New Roman" w:hAnsi="Times New Roman"/>
          <w:sz w:val="24"/>
          <w:szCs w:val="24"/>
        </w:rPr>
        <w:t>ă pentru candida</w:t>
      </w:r>
      <w:r w:rsidRPr="00710247">
        <w:rPr>
          <w:rFonts w:ascii="Tahoma" w:hAnsi="Tahoma" w:cs="Tahoma"/>
          <w:sz w:val="24"/>
          <w:szCs w:val="24"/>
        </w:rPr>
        <w:t>ț</w:t>
      </w:r>
      <w:r w:rsidRPr="00710247">
        <w:rPr>
          <w:rFonts w:ascii="Times New Roman" w:hAnsi="Times New Roman"/>
          <w:sz w:val="24"/>
          <w:szCs w:val="24"/>
        </w:rPr>
        <w:t>ii la studiile de master, autentificată de către autorităţile de resort din ţara emitentă;</w:t>
      </w:r>
    </w:p>
    <w:p w:rsidR="00FE1AE6" w:rsidRPr="00710247" w:rsidRDefault="00FE1AE6" w:rsidP="00FF15EB">
      <w:pPr>
        <w:spacing w:after="0" w:line="360" w:lineRule="auto"/>
        <w:ind w:firstLine="708"/>
        <w:jc w:val="both"/>
        <w:rPr>
          <w:rFonts w:ascii="Times New Roman" w:hAnsi="Times New Roman"/>
          <w:sz w:val="24"/>
          <w:szCs w:val="24"/>
        </w:rPr>
      </w:pPr>
      <w:r w:rsidRPr="00710247">
        <w:rPr>
          <w:rFonts w:ascii="Times New Roman" w:hAnsi="Times New Roman"/>
          <w:sz w:val="24"/>
          <w:szCs w:val="24"/>
        </w:rPr>
        <w:t>6. Copie şi traducere legalizată a adeverinţei care atestă promovarea examenului de bacalaureat/licen</w:t>
      </w:r>
      <w:r w:rsidRPr="00710247">
        <w:rPr>
          <w:rFonts w:ascii="Tahoma" w:hAnsi="Tahoma" w:cs="Tahoma"/>
          <w:sz w:val="24"/>
          <w:szCs w:val="24"/>
        </w:rPr>
        <w:t>ț</w:t>
      </w:r>
      <w:r w:rsidRPr="00710247">
        <w:rPr>
          <w:rFonts w:ascii="Times New Roman" w:hAnsi="Times New Roman"/>
          <w:sz w:val="24"/>
          <w:szCs w:val="24"/>
        </w:rPr>
        <w:t>ă pentru absolvenţii anului curent;</w:t>
      </w:r>
    </w:p>
    <w:p w:rsidR="00FE1AE6" w:rsidRPr="00710247" w:rsidRDefault="00FE1AE6" w:rsidP="00FF15EB">
      <w:pPr>
        <w:spacing w:after="0" w:line="360" w:lineRule="auto"/>
        <w:ind w:firstLine="708"/>
        <w:jc w:val="both"/>
        <w:rPr>
          <w:rFonts w:ascii="Times New Roman" w:hAnsi="Times New Roman"/>
          <w:sz w:val="24"/>
          <w:szCs w:val="24"/>
        </w:rPr>
      </w:pPr>
      <w:r w:rsidRPr="00710247">
        <w:rPr>
          <w:rFonts w:ascii="Times New Roman" w:hAnsi="Times New Roman"/>
          <w:sz w:val="24"/>
          <w:szCs w:val="24"/>
        </w:rPr>
        <w:t>7. Foile matricole - copii şi traduceri legalizate, aferente studiilor efectuate;</w:t>
      </w:r>
    </w:p>
    <w:p w:rsidR="00FE1AE6" w:rsidRPr="00710247" w:rsidRDefault="00FE1AE6" w:rsidP="00FF15EB">
      <w:pPr>
        <w:spacing w:after="0" w:line="360" w:lineRule="auto"/>
        <w:ind w:firstLine="708"/>
        <w:jc w:val="both"/>
        <w:rPr>
          <w:rFonts w:ascii="Times New Roman" w:hAnsi="Times New Roman"/>
          <w:sz w:val="24"/>
          <w:szCs w:val="24"/>
        </w:rPr>
      </w:pPr>
      <w:r w:rsidRPr="00710247">
        <w:rPr>
          <w:rFonts w:ascii="Times New Roman" w:hAnsi="Times New Roman"/>
          <w:sz w:val="24"/>
          <w:szCs w:val="24"/>
        </w:rPr>
        <w:t>8. Atestatul de absolvire a anului de limbă română sau certificatul de competenţă lingvistică, după caz;</w:t>
      </w:r>
    </w:p>
    <w:p w:rsidR="00FE1AE6" w:rsidRPr="00710247" w:rsidRDefault="00FE1AE6" w:rsidP="00FF15EB">
      <w:pPr>
        <w:spacing w:after="0" w:line="360" w:lineRule="auto"/>
        <w:ind w:firstLine="708"/>
        <w:jc w:val="both"/>
        <w:rPr>
          <w:rFonts w:ascii="Times New Roman" w:hAnsi="Times New Roman"/>
          <w:sz w:val="24"/>
          <w:szCs w:val="24"/>
        </w:rPr>
      </w:pPr>
      <w:r w:rsidRPr="00710247">
        <w:rPr>
          <w:rFonts w:ascii="Times New Roman" w:hAnsi="Times New Roman"/>
          <w:sz w:val="24"/>
          <w:szCs w:val="24"/>
        </w:rPr>
        <w:t>9. Certificatul medical (într-o limbă de circulaţie internaţională) care să ateste faptul că persoana care urmează să se înscrie la studii nu suferă de boli contagioase, ori alte afecţiuni incompatibile cu viitoarea profesie.</w:t>
      </w:r>
    </w:p>
    <w:p w:rsidR="00FE1AE6" w:rsidRPr="00710247" w:rsidRDefault="00FE1AE6" w:rsidP="00FF15EB">
      <w:pPr>
        <w:spacing w:after="0" w:line="360" w:lineRule="auto"/>
        <w:ind w:firstLine="708"/>
        <w:jc w:val="both"/>
        <w:rPr>
          <w:rFonts w:ascii="Times New Roman" w:hAnsi="Times New Roman"/>
          <w:sz w:val="24"/>
          <w:szCs w:val="24"/>
        </w:rPr>
      </w:pPr>
      <w:r w:rsidRPr="00710247">
        <w:rPr>
          <w:rFonts w:ascii="Times New Roman" w:hAnsi="Times New Roman"/>
          <w:sz w:val="24"/>
          <w:szCs w:val="24"/>
        </w:rPr>
        <w:t>10. Două poze tip pa</w:t>
      </w:r>
      <w:r w:rsidRPr="00710247">
        <w:rPr>
          <w:rFonts w:ascii="Tahoma" w:hAnsi="Tahoma" w:cs="Tahoma"/>
          <w:sz w:val="24"/>
          <w:szCs w:val="24"/>
        </w:rPr>
        <w:t>ș</w:t>
      </w:r>
      <w:r w:rsidRPr="00710247">
        <w:rPr>
          <w:rFonts w:ascii="Times New Roman" w:hAnsi="Times New Roman"/>
          <w:sz w:val="24"/>
          <w:szCs w:val="24"/>
        </w:rPr>
        <w:t>aport (3/4 cm)</w:t>
      </w:r>
    </w:p>
    <w:p w:rsidR="00FE1AE6" w:rsidRPr="00710247" w:rsidRDefault="00FE1AE6" w:rsidP="00FF15EB">
      <w:pPr>
        <w:spacing w:after="0" w:line="360" w:lineRule="auto"/>
        <w:ind w:firstLine="708"/>
        <w:jc w:val="both"/>
        <w:rPr>
          <w:rFonts w:ascii="Times New Roman" w:hAnsi="Times New Roman"/>
          <w:sz w:val="24"/>
          <w:szCs w:val="24"/>
        </w:rPr>
      </w:pPr>
      <w:r w:rsidRPr="00710247">
        <w:rPr>
          <w:rFonts w:ascii="Times New Roman" w:hAnsi="Times New Roman"/>
          <w:sz w:val="24"/>
          <w:szCs w:val="24"/>
        </w:rPr>
        <w:t>11. Confirmarea de plată în contul universită</w:t>
      </w:r>
      <w:r w:rsidRPr="00710247">
        <w:rPr>
          <w:rFonts w:ascii="Tahoma" w:hAnsi="Tahoma" w:cs="Tahoma"/>
          <w:sz w:val="24"/>
          <w:szCs w:val="24"/>
        </w:rPr>
        <w:t>ț</w:t>
      </w:r>
      <w:r w:rsidRPr="00710247">
        <w:rPr>
          <w:rFonts w:ascii="Times New Roman" w:hAnsi="Times New Roman"/>
          <w:sz w:val="24"/>
          <w:szCs w:val="24"/>
        </w:rPr>
        <w:t>ii a taxei nerambursabile de procesare a dosarului de candidatură în valoare de 50 euro</w:t>
      </w:r>
    </w:p>
    <w:p w:rsidR="00FE1AE6" w:rsidRPr="00710247" w:rsidRDefault="00FE1AE6" w:rsidP="004214B1">
      <w:pPr>
        <w:spacing w:after="0" w:line="360" w:lineRule="auto"/>
        <w:ind w:firstLine="708"/>
        <w:jc w:val="both"/>
        <w:rPr>
          <w:rFonts w:ascii="Times New Roman" w:hAnsi="Times New Roman"/>
          <w:sz w:val="24"/>
          <w:szCs w:val="24"/>
        </w:rPr>
      </w:pPr>
      <w:r w:rsidRPr="00710247">
        <w:rPr>
          <w:rFonts w:ascii="Times New Roman" w:hAnsi="Times New Roman"/>
          <w:sz w:val="24"/>
          <w:szCs w:val="24"/>
        </w:rPr>
        <w:t>13. Un plic autoadresat, care să con</w:t>
      </w:r>
      <w:r w:rsidRPr="00710247">
        <w:rPr>
          <w:rFonts w:ascii="Tahoma" w:hAnsi="Tahoma" w:cs="Tahoma"/>
          <w:sz w:val="24"/>
          <w:szCs w:val="24"/>
        </w:rPr>
        <w:t>ț</w:t>
      </w:r>
      <w:r w:rsidRPr="00710247">
        <w:rPr>
          <w:rFonts w:ascii="Times New Roman" w:hAnsi="Times New Roman"/>
          <w:sz w:val="24"/>
          <w:szCs w:val="24"/>
        </w:rPr>
        <w:t>ină adresa exactă a candidatului (numele, prenumele, localitatea, strada, numărul, codul po</w:t>
      </w:r>
      <w:r w:rsidRPr="00710247">
        <w:rPr>
          <w:rFonts w:ascii="Tahoma" w:hAnsi="Tahoma" w:cs="Tahoma"/>
          <w:sz w:val="24"/>
          <w:szCs w:val="24"/>
        </w:rPr>
        <w:t>ș</w:t>
      </w:r>
      <w:r w:rsidRPr="00710247">
        <w:rPr>
          <w:rFonts w:ascii="Times New Roman" w:hAnsi="Times New Roman"/>
          <w:sz w:val="24"/>
          <w:szCs w:val="24"/>
        </w:rPr>
        <w:t xml:space="preserve">tal, </w:t>
      </w:r>
      <w:r w:rsidRPr="00710247">
        <w:rPr>
          <w:rFonts w:ascii="Tahoma" w:hAnsi="Tahoma" w:cs="Tahoma"/>
          <w:sz w:val="24"/>
          <w:szCs w:val="24"/>
        </w:rPr>
        <w:t>ț</w:t>
      </w:r>
      <w:r w:rsidRPr="00710247">
        <w:rPr>
          <w:rFonts w:ascii="Times New Roman" w:hAnsi="Times New Roman"/>
          <w:sz w:val="24"/>
          <w:szCs w:val="24"/>
        </w:rPr>
        <w:t>ara)</w:t>
      </w:r>
    </w:p>
    <w:p w:rsidR="00FE1AE6" w:rsidRPr="00710247" w:rsidRDefault="00FE1AE6" w:rsidP="000727A8">
      <w:pPr>
        <w:spacing w:after="0" w:line="360" w:lineRule="auto"/>
        <w:ind w:firstLine="708"/>
        <w:jc w:val="both"/>
        <w:rPr>
          <w:rFonts w:ascii="Times New Roman" w:hAnsi="Times New Roman"/>
          <w:b/>
          <w:bCs/>
          <w:sz w:val="24"/>
          <w:szCs w:val="24"/>
        </w:rPr>
      </w:pPr>
      <w:r w:rsidRPr="00710247">
        <w:rPr>
          <w:rFonts w:ascii="Times New Roman" w:hAnsi="Times New Roman"/>
          <w:b/>
          <w:bCs/>
          <w:sz w:val="24"/>
          <w:szCs w:val="24"/>
        </w:rPr>
        <w:t xml:space="preserve">Art. 12 Plata taxei de </w:t>
      </w:r>
      <w:r w:rsidRPr="00710247">
        <w:rPr>
          <w:rFonts w:ascii="Tahoma" w:hAnsi="Tahoma" w:cs="Tahoma"/>
          <w:b/>
          <w:bCs/>
          <w:sz w:val="24"/>
          <w:szCs w:val="24"/>
        </w:rPr>
        <w:t>ș</w:t>
      </w:r>
      <w:r w:rsidRPr="00710247">
        <w:rPr>
          <w:rFonts w:ascii="Times New Roman" w:hAnsi="Times New Roman"/>
          <w:b/>
          <w:bCs/>
          <w:sz w:val="24"/>
          <w:szCs w:val="24"/>
        </w:rPr>
        <w:t>colarizare</w:t>
      </w:r>
    </w:p>
    <w:p w:rsidR="00FE1AE6" w:rsidRPr="00710247" w:rsidRDefault="00FE1AE6" w:rsidP="00FF15EB">
      <w:pPr>
        <w:spacing w:after="0" w:line="360" w:lineRule="auto"/>
        <w:ind w:firstLine="708"/>
        <w:jc w:val="both"/>
        <w:rPr>
          <w:rFonts w:ascii="Times New Roman" w:hAnsi="Times New Roman"/>
          <w:sz w:val="24"/>
          <w:szCs w:val="24"/>
        </w:rPr>
      </w:pPr>
      <w:r w:rsidRPr="00710247">
        <w:rPr>
          <w:rFonts w:ascii="Times New Roman" w:hAnsi="Times New Roman"/>
          <w:sz w:val="24"/>
          <w:szCs w:val="24"/>
        </w:rPr>
        <w:t>Candida</w:t>
      </w:r>
      <w:r w:rsidRPr="00710247">
        <w:rPr>
          <w:rFonts w:ascii="Tahoma" w:hAnsi="Tahoma" w:cs="Tahoma"/>
          <w:sz w:val="24"/>
          <w:szCs w:val="24"/>
        </w:rPr>
        <w:t>ț</w:t>
      </w:r>
      <w:r w:rsidRPr="00710247">
        <w:rPr>
          <w:rFonts w:ascii="Times New Roman" w:hAnsi="Times New Roman"/>
          <w:sz w:val="24"/>
          <w:szCs w:val="24"/>
        </w:rPr>
        <w:t>ii declara</w:t>
      </w:r>
      <w:r w:rsidRPr="00710247">
        <w:rPr>
          <w:rFonts w:ascii="Tahoma" w:hAnsi="Tahoma" w:cs="Tahoma"/>
          <w:sz w:val="24"/>
          <w:szCs w:val="24"/>
        </w:rPr>
        <w:t>ț</w:t>
      </w:r>
      <w:r w:rsidRPr="00710247">
        <w:rPr>
          <w:rFonts w:ascii="Times New Roman" w:hAnsi="Times New Roman"/>
          <w:sz w:val="24"/>
          <w:szCs w:val="24"/>
        </w:rPr>
        <w:t>i admi</w:t>
      </w:r>
      <w:r w:rsidRPr="00710247">
        <w:rPr>
          <w:rFonts w:ascii="Tahoma" w:hAnsi="Tahoma" w:cs="Tahoma"/>
          <w:sz w:val="24"/>
          <w:szCs w:val="24"/>
        </w:rPr>
        <w:t>ș</w:t>
      </w:r>
      <w:r w:rsidRPr="00710247">
        <w:rPr>
          <w:rFonts w:ascii="Times New Roman" w:hAnsi="Times New Roman"/>
          <w:sz w:val="24"/>
          <w:szCs w:val="24"/>
        </w:rPr>
        <w:t xml:space="preserve">i vor confirma locul prin prezentarea dovezii de plată a taxei de </w:t>
      </w:r>
      <w:r w:rsidRPr="00710247">
        <w:rPr>
          <w:rFonts w:ascii="Tahoma" w:hAnsi="Tahoma" w:cs="Tahoma"/>
          <w:sz w:val="24"/>
          <w:szCs w:val="24"/>
        </w:rPr>
        <w:t>ș</w:t>
      </w:r>
      <w:r w:rsidRPr="00710247">
        <w:rPr>
          <w:rFonts w:ascii="Times New Roman" w:hAnsi="Times New Roman"/>
          <w:sz w:val="24"/>
          <w:szCs w:val="24"/>
        </w:rPr>
        <w:t>colarizare trebuie plătită în avans pentru 9 luni prin virament în contul Universită</w:t>
      </w:r>
      <w:r w:rsidRPr="00710247">
        <w:rPr>
          <w:rFonts w:ascii="Tahoma" w:hAnsi="Tahoma" w:cs="Tahoma"/>
          <w:sz w:val="24"/>
          <w:szCs w:val="24"/>
        </w:rPr>
        <w:t>ț</w:t>
      </w:r>
      <w:r w:rsidRPr="00710247">
        <w:rPr>
          <w:rFonts w:ascii="Times New Roman" w:hAnsi="Times New Roman"/>
          <w:sz w:val="24"/>
          <w:szCs w:val="24"/>
        </w:rPr>
        <w:t>ii din Petro</w:t>
      </w:r>
      <w:r w:rsidRPr="00710247">
        <w:rPr>
          <w:rFonts w:ascii="Tahoma" w:hAnsi="Tahoma" w:cs="Tahoma"/>
          <w:sz w:val="24"/>
          <w:szCs w:val="24"/>
        </w:rPr>
        <w:t>ș</w:t>
      </w:r>
      <w:r w:rsidRPr="00710247">
        <w:rPr>
          <w:rFonts w:ascii="Times New Roman" w:hAnsi="Times New Roman"/>
          <w:sz w:val="24"/>
          <w:szCs w:val="24"/>
        </w:rPr>
        <w:t>ani, deschis la BCR, sucursala Petro</w:t>
      </w:r>
      <w:r w:rsidRPr="00710247">
        <w:rPr>
          <w:rFonts w:ascii="Tahoma" w:hAnsi="Tahoma" w:cs="Tahoma"/>
          <w:sz w:val="24"/>
          <w:szCs w:val="24"/>
        </w:rPr>
        <w:t>ș</w:t>
      </w:r>
      <w:r w:rsidRPr="00710247">
        <w:rPr>
          <w:rFonts w:ascii="Times New Roman" w:hAnsi="Times New Roman"/>
          <w:sz w:val="24"/>
          <w:szCs w:val="24"/>
        </w:rPr>
        <w:t>ani.</w:t>
      </w:r>
    </w:p>
    <w:p w:rsidR="00FE1AE6" w:rsidRPr="00710247" w:rsidRDefault="00FE1AE6" w:rsidP="00FF15EB">
      <w:pPr>
        <w:spacing w:after="0" w:line="360" w:lineRule="auto"/>
        <w:ind w:firstLine="708"/>
        <w:jc w:val="both"/>
        <w:rPr>
          <w:rFonts w:ascii="Times New Roman" w:hAnsi="Times New Roman"/>
          <w:sz w:val="24"/>
          <w:szCs w:val="24"/>
        </w:rPr>
      </w:pPr>
      <w:r w:rsidRPr="00710247">
        <w:rPr>
          <w:rFonts w:ascii="Times New Roman" w:hAnsi="Times New Roman"/>
          <w:sz w:val="24"/>
          <w:szCs w:val="24"/>
        </w:rPr>
        <w:t>Pentru candidaţii proveniţi din state terţe UE, taxa este: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219"/>
        <w:gridCol w:w="5023"/>
      </w:tblGrid>
      <w:tr w:rsidR="00FE1AE6" w:rsidRPr="00710247" w:rsidTr="00602DC3">
        <w:tc>
          <w:tcPr>
            <w:tcW w:w="4219" w:type="dxa"/>
          </w:tcPr>
          <w:p w:rsidR="00FE1AE6" w:rsidRPr="00710247" w:rsidRDefault="00FE1AE6" w:rsidP="004A294E">
            <w:pPr>
              <w:spacing w:after="0" w:line="360" w:lineRule="auto"/>
              <w:ind w:firstLine="708"/>
              <w:jc w:val="both"/>
              <w:rPr>
                <w:rFonts w:ascii="Times New Roman" w:hAnsi="Times New Roman"/>
                <w:b/>
                <w:sz w:val="24"/>
                <w:szCs w:val="24"/>
                <w:lang w:val="en-US"/>
              </w:rPr>
            </w:pPr>
            <w:r w:rsidRPr="00710247">
              <w:rPr>
                <w:rFonts w:ascii="Times New Roman" w:hAnsi="Times New Roman"/>
                <w:b/>
                <w:sz w:val="24"/>
                <w:szCs w:val="24"/>
                <w:lang w:val="en-US"/>
              </w:rPr>
              <w:t>Domeniu</w:t>
            </w:r>
          </w:p>
        </w:tc>
        <w:tc>
          <w:tcPr>
            <w:tcW w:w="5023" w:type="dxa"/>
          </w:tcPr>
          <w:p w:rsidR="00FE1AE6" w:rsidRPr="00710247" w:rsidRDefault="00FE1AE6" w:rsidP="004A294E">
            <w:pPr>
              <w:spacing w:after="0" w:line="360" w:lineRule="auto"/>
              <w:ind w:firstLine="708"/>
              <w:jc w:val="both"/>
              <w:rPr>
                <w:rFonts w:ascii="Times New Roman" w:hAnsi="Times New Roman"/>
                <w:b/>
                <w:sz w:val="24"/>
                <w:szCs w:val="24"/>
                <w:lang w:val="en-US"/>
              </w:rPr>
            </w:pPr>
            <w:r w:rsidRPr="00710247">
              <w:rPr>
                <w:rFonts w:ascii="Times New Roman" w:hAnsi="Times New Roman"/>
                <w:b/>
                <w:sz w:val="24"/>
                <w:szCs w:val="24"/>
                <w:lang w:val="en-US"/>
              </w:rPr>
              <w:t>Taxă de şcolarizare (Euro/lună)</w:t>
            </w:r>
          </w:p>
        </w:tc>
      </w:tr>
      <w:tr w:rsidR="00FE1AE6" w:rsidRPr="00710247" w:rsidTr="00602DC3">
        <w:tc>
          <w:tcPr>
            <w:tcW w:w="4219" w:type="dxa"/>
          </w:tcPr>
          <w:p w:rsidR="00FE1AE6" w:rsidRPr="00710247" w:rsidRDefault="00FE1AE6" w:rsidP="004A294E">
            <w:pPr>
              <w:spacing w:after="0" w:line="360" w:lineRule="auto"/>
              <w:ind w:firstLine="708"/>
              <w:jc w:val="both"/>
              <w:rPr>
                <w:rFonts w:ascii="Times New Roman" w:hAnsi="Times New Roman"/>
                <w:sz w:val="24"/>
                <w:szCs w:val="24"/>
                <w:lang w:val="en-US"/>
              </w:rPr>
            </w:pPr>
            <w:r w:rsidRPr="00710247">
              <w:rPr>
                <w:rFonts w:ascii="Tahoma" w:hAnsi="Tahoma" w:cs="Tahoma"/>
                <w:sz w:val="24"/>
                <w:szCs w:val="24"/>
              </w:rPr>
              <w:t>Ș</w:t>
            </w:r>
            <w:r w:rsidRPr="00710247">
              <w:rPr>
                <w:rFonts w:ascii="Times New Roman" w:hAnsi="Times New Roman"/>
                <w:sz w:val="24"/>
                <w:szCs w:val="24"/>
              </w:rPr>
              <w:t>tiinţe inginereşti</w:t>
            </w:r>
          </w:p>
        </w:tc>
        <w:tc>
          <w:tcPr>
            <w:tcW w:w="5023" w:type="dxa"/>
          </w:tcPr>
          <w:p w:rsidR="00FE1AE6" w:rsidRPr="00710247" w:rsidRDefault="00FE1AE6" w:rsidP="004A294E">
            <w:pPr>
              <w:spacing w:after="0" w:line="360" w:lineRule="auto"/>
              <w:ind w:firstLine="708"/>
              <w:jc w:val="both"/>
              <w:rPr>
                <w:rFonts w:ascii="Times New Roman" w:hAnsi="Times New Roman"/>
                <w:sz w:val="24"/>
                <w:szCs w:val="24"/>
                <w:lang w:val="en-US"/>
              </w:rPr>
            </w:pPr>
            <w:r w:rsidRPr="00710247">
              <w:rPr>
                <w:rFonts w:ascii="Times New Roman" w:hAnsi="Times New Roman"/>
                <w:sz w:val="24"/>
                <w:szCs w:val="24"/>
              </w:rPr>
              <w:t>270</w:t>
            </w:r>
          </w:p>
        </w:tc>
      </w:tr>
      <w:tr w:rsidR="00FE1AE6" w:rsidRPr="00710247" w:rsidTr="00602DC3">
        <w:tc>
          <w:tcPr>
            <w:tcW w:w="4219" w:type="dxa"/>
          </w:tcPr>
          <w:p w:rsidR="00FE1AE6" w:rsidRPr="00710247" w:rsidRDefault="00FE1AE6" w:rsidP="004A294E">
            <w:pPr>
              <w:spacing w:after="0" w:line="360" w:lineRule="auto"/>
              <w:ind w:firstLine="708"/>
              <w:jc w:val="both"/>
              <w:rPr>
                <w:rFonts w:ascii="Times New Roman" w:hAnsi="Times New Roman"/>
                <w:sz w:val="24"/>
                <w:szCs w:val="24"/>
                <w:lang w:val="en-US"/>
              </w:rPr>
            </w:pPr>
            <w:r w:rsidRPr="00710247">
              <w:rPr>
                <w:rFonts w:ascii="Times New Roman" w:hAnsi="Times New Roman"/>
                <w:sz w:val="24"/>
                <w:szCs w:val="24"/>
                <w:lang w:val="en-US"/>
              </w:rPr>
              <w:t xml:space="preserve">Stiinţe </w:t>
            </w:r>
            <w:r w:rsidRPr="00710247">
              <w:rPr>
                <w:rFonts w:ascii="Times New Roman" w:hAnsi="Times New Roman"/>
                <w:sz w:val="24"/>
                <w:szCs w:val="24"/>
              </w:rPr>
              <w:t>economice</w:t>
            </w:r>
            <w:r w:rsidRPr="00710247">
              <w:rPr>
                <w:rFonts w:ascii="Times New Roman" w:hAnsi="Times New Roman"/>
                <w:sz w:val="24"/>
                <w:szCs w:val="24"/>
                <w:lang w:val="en-US"/>
              </w:rPr>
              <w:t xml:space="preserve"> </w:t>
            </w:r>
          </w:p>
        </w:tc>
        <w:tc>
          <w:tcPr>
            <w:tcW w:w="5023" w:type="dxa"/>
          </w:tcPr>
          <w:p w:rsidR="00FE1AE6" w:rsidRPr="00710247" w:rsidRDefault="00FE1AE6" w:rsidP="004A294E">
            <w:pPr>
              <w:spacing w:after="0" w:line="360" w:lineRule="auto"/>
              <w:ind w:firstLine="708"/>
              <w:jc w:val="both"/>
              <w:rPr>
                <w:rFonts w:ascii="Times New Roman" w:hAnsi="Times New Roman"/>
                <w:sz w:val="24"/>
                <w:szCs w:val="24"/>
                <w:lang w:val="en-US"/>
              </w:rPr>
            </w:pPr>
            <w:r w:rsidRPr="00710247">
              <w:rPr>
                <w:rFonts w:ascii="Times New Roman" w:hAnsi="Times New Roman"/>
                <w:sz w:val="24"/>
                <w:szCs w:val="24"/>
              </w:rPr>
              <w:t>220</w:t>
            </w:r>
          </w:p>
        </w:tc>
      </w:tr>
      <w:tr w:rsidR="00FE1AE6" w:rsidRPr="00710247" w:rsidTr="00602DC3">
        <w:tc>
          <w:tcPr>
            <w:tcW w:w="4219" w:type="dxa"/>
          </w:tcPr>
          <w:p w:rsidR="00FE1AE6" w:rsidRPr="00710247" w:rsidRDefault="00FE1AE6" w:rsidP="004A294E">
            <w:pPr>
              <w:spacing w:after="0" w:line="360" w:lineRule="auto"/>
              <w:ind w:firstLine="708"/>
              <w:jc w:val="both"/>
              <w:rPr>
                <w:rFonts w:ascii="Times New Roman" w:hAnsi="Times New Roman"/>
                <w:sz w:val="24"/>
                <w:szCs w:val="24"/>
                <w:lang w:val="en-US"/>
              </w:rPr>
            </w:pPr>
            <w:r w:rsidRPr="00710247">
              <w:rPr>
                <w:rFonts w:ascii="Tahoma" w:hAnsi="Tahoma" w:cs="Tahoma"/>
                <w:sz w:val="24"/>
                <w:szCs w:val="24"/>
                <w:lang w:val="en-US"/>
              </w:rPr>
              <w:t>Ș</w:t>
            </w:r>
            <w:r w:rsidRPr="00710247">
              <w:rPr>
                <w:rFonts w:ascii="Times New Roman" w:hAnsi="Times New Roman"/>
                <w:sz w:val="24"/>
                <w:szCs w:val="24"/>
                <w:lang w:val="en-US"/>
              </w:rPr>
              <w:t xml:space="preserve">tiinţe </w:t>
            </w:r>
            <w:r w:rsidRPr="00710247">
              <w:rPr>
                <w:rFonts w:ascii="Times New Roman" w:hAnsi="Times New Roman"/>
                <w:sz w:val="24"/>
                <w:szCs w:val="24"/>
              </w:rPr>
              <w:t>socio-umane şi juridice</w:t>
            </w:r>
          </w:p>
        </w:tc>
        <w:tc>
          <w:tcPr>
            <w:tcW w:w="5023" w:type="dxa"/>
          </w:tcPr>
          <w:p w:rsidR="00FE1AE6" w:rsidRPr="00710247" w:rsidRDefault="00FE1AE6" w:rsidP="004A294E">
            <w:pPr>
              <w:spacing w:after="0" w:line="360" w:lineRule="auto"/>
              <w:ind w:firstLine="708"/>
              <w:jc w:val="both"/>
              <w:rPr>
                <w:rFonts w:ascii="Times New Roman" w:hAnsi="Times New Roman"/>
                <w:sz w:val="24"/>
                <w:szCs w:val="24"/>
              </w:rPr>
            </w:pPr>
            <w:r w:rsidRPr="00710247">
              <w:rPr>
                <w:rFonts w:ascii="Times New Roman" w:hAnsi="Times New Roman"/>
                <w:sz w:val="24"/>
                <w:szCs w:val="24"/>
              </w:rPr>
              <w:t>220</w:t>
            </w:r>
          </w:p>
        </w:tc>
      </w:tr>
    </w:tbl>
    <w:p w:rsidR="00FE1AE6" w:rsidRPr="00710247" w:rsidRDefault="00FE1AE6" w:rsidP="004A294E">
      <w:pPr>
        <w:spacing w:after="0" w:line="360" w:lineRule="auto"/>
        <w:ind w:firstLine="708"/>
        <w:jc w:val="both"/>
        <w:rPr>
          <w:rFonts w:ascii="Times New Roman" w:hAnsi="Times New Roman"/>
          <w:b/>
          <w:sz w:val="24"/>
          <w:szCs w:val="24"/>
        </w:rPr>
      </w:pPr>
    </w:p>
    <w:p w:rsidR="00FE1AE6" w:rsidRPr="00710247" w:rsidRDefault="00FE1AE6" w:rsidP="004A294E">
      <w:pPr>
        <w:spacing w:after="0" w:line="360" w:lineRule="auto"/>
        <w:ind w:firstLine="708"/>
        <w:jc w:val="both"/>
        <w:rPr>
          <w:rFonts w:ascii="Times New Roman" w:hAnsi="Times New Roman"/>
          <w:b/>
          <w:sz w:val="24"/>
          <w:szCs w:val="24"/>
        </w:rPr>
      </w:pPr>
    </w:p>
    <w:p w:rsidR="00FE1AE6" w:rsidRPr="00710247" w:rsidRDefault="00FE1AE6" w:rsidP="000727A8">
      <w:pPr>
        <w:spacing w:after="0" w:line="360" w:lineRule="auto"/>
        <w:ind w:firstLine="708"/>
        <w:jc w:val="both"/>
        <w:rPr>
          <w:rFonts w:ascii="Times New Roman" w:hAnsi="Times New Roman"/>
          <w:b/>
          <w:bCs/>
          <w:sz w:val="24"/>
          <w:szCs w:val="24"/>
        </w:rPr>
      </w:pPr>
      <w:r w:rsidRPr="00710247">
        <w:rPr>
          <w:rFonts w:ascii="Times New Roman" w:hAnsi="Times New Roman"/>
          <w:b/>
          <w:bCs/>
          <w:sz w:val="24"/>
          <w:szCs w:val="24"/>
        </w:rPr>
        <w:t>Art. 13 Ob</w:t>
      </w:r>
      <w:r w:rsidRPr="00710247">
        <w:rPr>
          <w:rFonts w:ascii="Tahoma" w:hAnsi="Tahoma" w:cs="Tahoma"/>
          <w:b/>
          <w:bCs/>
          <w:sz w:val="24"/>
          <w:szCs w:val="24"/>
        </w:rPr>
        <w:t>ț</w:t>
      </w:r>
      <w:r w:rsidRPr="00710247">
        <w:rPr>
          <w:rFonts w:ascii="Times New Roman" w:hAnsi="Times New Roman"/>
          <w:b/>
          <w:bCs/>
          <w:sz w:val="24"/>
          <w:szCs w:val="24"/>
        </w:rPr>
        <w:t>inerea vizei de studiu</w:t>
      </w:r>
    </w:p>
    <w:p w:rsidR="00FE1AE6" w:rsidRPr="00710247" w:rsidRDefault="00FE1AE6" w:rsidP="004214B1">
      <w:pPr>
        <w:spacing w:after="0" w:line="360" w:lineRule="auto"/>
        <w:ind w:firstLine="708"/>
        <w:jc w:val="both"/>
        <w:rPr>
          <w:rFonts w:ascii="Times New Roman" w:hAnsi="Times New Roman"/>
          <w:sz w:val="24"/>
          <w:szCs w:val="24"/>
        </w:rPr>
      </w:pPr>
      <w:r w:rsidRPr="00710247">
        <w:rPr>
          <w:rFonts w:ascii="Times New Roman" w:hAnsi="Times New Roman"/>
          <w:sz w:val="24"/>
          <w:szCs w:val="24"/>
        </w:rPr>
        <w:t>După ob</w:t>
      </w:r>
      <w:r w:rsidRPr="00710247">
        <w:rPr>
          <w:rFonts w:ascii="Tahoma" w:hAnsi="Tahoma" w:cs="Tahoma"/>
          <w:sz w:val="24"/>
          <w:szCs w:val="24"/>
        </w:rPr>
        <w:t>ț</w:t>
      </w:r>
      <w:r w:rsidRPr="00710247">
        <w:rPr>
          <w:rFonts w:ascii="Times New Roman" w:hAnsi="Times New Roman"/>
          <w:sz w:val="24"/>
          <w:szCs w:val="24"/>
        </w:rPr>
        <w:t xml:space="preserve">inerea scrisorii de acceptare la studii, candidatul trebuie să plătească taxele solicitate </w:t>
      </w:r>
      <w:r w:rsidRPr="00710247">
        <w:rPr>
          <w:rFonts w:ascii="Tahoma" w:hAnsi="Tahoma" w:cs="Tahoma"/>
          <w:sz w:val="24"/>
          <w:szCs w:val="24"/>
        </w:rPr>
        <w:t>ș</w:t>
      </w:r>
      <w:r w:rsidRPr="00710247">
        <w:rPr>
          <w:rFonts w:ascii="Times New Roman" w:hAnsi="Times New Roman"/>
          <w:sz w:val="24"/>
          <w:szCs w:val="24"/>
        </w:rPr>
        <w:t>i să depună actele necesare pentru ob</w:t>
      </w:r>
      <w:r w:rsidRPr="00710247">
        <w:rPr>
          <w:rFonts w:ascii="Tahoma" w:hAnsi="Tahoma" w:cs="Tahoma"/>
          <w:sz w:val="24"/>
          <w:szCs w:val="24"/>
        </w:rPr>
        <w:t>ț</w:t>
      </w:r>
      <w:r w:rsidRPr="00710247">
        <w:rPr>
          <w:rFonts w:ascii="Times New Roman" w:hAnsi="Times New Roman"/>
          <w:sz w:val="24"/>
          <w:szCs w:val="24"/>
        </w:rPr>
        <w:t xml:space="preserve">inerea vizei de studiu la misiunea României din </w:t>
      </w:r>
      <w:r w:rsidRPr="00710247">
        <w:rPr>
          <w:rFonts w:ascii="Tahoma" w:hAnsi="Tahoma" w:cs="Tahoma"/>
          <w:sz w:val="24"/>
          <w:szCs w:val="24"/>
        </w:rPr>
        <w:t>ț</w:t>
      </w:r>
      <w:r w:rsidRPr="00710247">
        <w:rPr>
          <w:rFonts w:ascii="Times New Roman" w:hAnsi="Times New Roman"/>
          <w:sz w:val="24"/>
          <w:szCs w:val="24"/>
        </w:rPr>
        <w:t>ara emitentă. Fiecare candidat are obliga</w:t>
      </w:r>
      <w:r w:rsidRPr="00710247">
        <w:rPr>
          <w:rFonts w:ascii="Tahoma" w:hAnsi="Tahoma" w:cs="Tahoma"/>
          <w:sz w:val="24"/>
          <w:szCs w:val="24"/>
        </w:rPr>
        <w:t>ț</w:t>
      </w:r>
      <w:r w:rsidRPr="00710247">
        <w:rPr>
          <w:rFonts w:ascii="Times New Roman" w:hAnsi="Times New Roman"/>
          <w:sz w:val="24"/>
          <w:szCs w:val="24"/>
        </w:rPr>
        <w:t xml:space="preserve">ia de a contacta personal ambasada sau consulatul României. În cazul în care în </w:t>
      </w:r>
      <w:r w:rsidRPr="00710247">
        <w:rPr>
          <w:rFonts w:ascii="Tahoma" w:hAnsi="Tahoma" w:cs="Tahoma"/>
          <w:sz w:val="24"/>
          <w:szCs w:val="24"/>
        </w:rPr>
        <w:t>ț</w:t>
      </w:r>
      <w:r w:rsidRPr="00710247">
        <w:rPr>
          <w:rFonts w:ascii="Times New Roman" w:hAnsi="Times New Roman"/>
          <w:sz w:val="24"/>
          <w:szCs w:val="24"/>
        </w:rPr>
        <w:t>ara de origine nu există o reprezentan</w:t>
      </w:r>
      <w:r w:rsidRPr="00710247">
        <w:rPr>
          <w:rFonts w:ascii="Tahoma" w:hAnsi="Tahoma" w:cs="Tahoma"/>
          <w:sz w:val="24"/>
          <w:szCs w:val="24"/>
        </w:rPr>
        <w:t>ț</w:t>
      </w:r>
      <w:r w:rsidRPr="00710247">
        <w:rPr>
          <w:rFonts w:ascii="Times New Roman" w:hAnsi="Times New Roman"/>
          <w:sz w:val="24"/>
          <w:szCs w:val="24"/>
        </w:rPr>
        <w:t>ă diplomatică a României, candida</w:t>
      </w:r>
      <w:r w:rsidRPr="00710247">
        <w:rPr>
          <w:rFonts w:ascii="Tahoma" w:hAnsi="Tahoma" w:cs="Tahoma"/>
          <w:sz w:val="24"/>
          <w:szCs w:val="24"/>
        </w:rPr>
        <w:t>ț</w:t>
      </w:r>
      <w:r w:rsidRPr="00710247">
        <w:rPr>
          <w:rFonts w:ascii="Times New Roman" w:hAnsi="Times New Roman"/>
          <w:sz w:val="24"/>
          <w:szCs w:val="24"/>
        </w:rPr>
        <w:t>ii sunt sfătui</w:t>
      </w:r>
      <w:r w:rsidRPr="00710247">
        <w:rPr>
          <w:rFonts w:ascii="Tahoma" w:hAnsi="Tahoma" w:cs="Tahoma"/>
          <w:sz w:val="24"/>
          <w:szCs w:val="24"/>
        </w:rPr>
        <w:t>ț</w:t>
      </w:r>
      <w:r w:rsidRPr="00710247">
        <w:rPr>
          <w:rFonts w:ascii="Times New Roman" w:hAnsi="Times New Roman"/>
          <w:sz w:val="24"/>
          <w:szCs w:val="24"/>
        </w:rPr>
        <w:t>i să contacteze una dintre cele mai apropiate reprezentan</w:t>
      </w:r>
      <w:r w:rsidRPr="00710247">
        <w:rPr>
          <w:rFonts w:ascii="Tahoma" w:hAnsi="Tahoma" w:cs="Tahoma"/>
          <w:sz w:val="24"/>
          <w:szCs w:val="24"/>
        </w:rPr>
        <w:t>ț</w:t>
      </w:r>
      <w:r w:rsidRPr="00710247">
        <w:rPr>
          <w:rFonts w:ascii="Times New Roman" w:hAnsi="Times New Roman"/>
          <w:sz w:val="24"/>
          <w:szCs w:val="24"/>
        </w:rPr>
        <w:t>e ale României.</w:t>
      </w:r>
    </w:p>
    <w:p w:rsidR="00FE1AE6" w:rsidRPr="00710247" w:rsidRDefault="00FE1AE6" w:rsidP="004A294E">
      <w:pPr>
        <w:spacing w:after="0" w:line="360" w:lineRule="auto"/>
        <w:ind w:firstLine="708"/>
        <w:jc w:val="both"/>
        <w:rPr>
          <w:rFonts w:ascii="Times New Roman" w:hAnsi="Times New Roman"/>
          <w:sz w:val="24"/>
          <w:szCs w:val="24"/>
        </w:rPr>
      </w:pPr>
      <w:r w:rsidRPr="00710247">
        <w:rPr>
          <w:rFonts w:ascii="Times New Roman" w:hAnsi="Times New Roman"/>
          <w:b/>
          <w:bCs/>
          <w:sz w:val="24"/>
          <w:szCs w:val="24"/>
        </w:rPr>
        <w:t>Art. 14 Autoriza</w:t>
      </w:r>
      <w:r w:rsidRPr="00710247">
        <w:rPr>
          <w:rFonts w:ascii="Tahoma" w:hAnsi="Tahoma" w:cs="Tahoma"/>
          <w:b/>
          <w:bCs/>
          <w:sz w:val="24"/>
          <w:szCs w:val="24"/>
        </w:rPr>
        <w:t>ț</w:t>
      </w:r>
      <w:r w:rsidRPr="00710247">
        <w:rPr>
          <w:rFonts w:ascii="Times New Roman" w:hAnsi="Times New Roman"/>
          <w:b/>
          <w:bCs/>
          <w:sz w:val="24"/>
          <w:szCs w:val="24"/>
        </w:rPr>
        <w:t>ia pentru poli</w:t>
      </w:r>
      <w:r w:rsidRPr="00710247">
        <w:rPr>
          <w:rFonts w:ascii="Tahoma" w:hAnsi="Tahoma" w:cs="Tahoma"/>
          <w:b/>
          <w:bCs/>
          <w:sz w:val="24"/>
          <w:szCs w:val="24"/>
        </w:rPr>
        <w:t>ț</w:t>
      </w:r>
      <w:r w:rsidRPr="00710247">
        <w:rPr>
          <w:rFonts w:ascii="Times New Roman" w:hAnsi="Times New Roman"/>
          <w:b/>
          <w:bCs/>
          <w:sz w:val="24"/>
          <w:szCs w:val="24"/>
        </w:rPr>
        <w:t>ie</w:t>
      </w:r>
    </w:p>
    <w:p w:rsidR="00FE1AE6" w:rsidRPr="00710247" w:rsidRDefault="00FE1AE6" w:rsidP="004214B1">
      <w:pPr>
        <w:spacing w:after="0" w:line="360" w:lineRule="auto"/>
        <w:ind w:firstLine="708"/>
        <w:jc w:val="both"/>
        <w:rPr>
          <w:rFonts w:ascii="Times New Roman" w:hAnsi="Times New Roman"/>
          <w:sz w:val="24"/>
          <w:szCs w:val="24"/>
        </w:rPr>
      </w:pPr>
      <w:r w:rsidRPr="00710247">
        <w:rPr>
          <w:rFonts w:ascii="Times New Roman" w:hAnsi="Times New Roman"/>
          <w:sz w:val="24"/>
          <w:szCs w:val="24"/>
        </w:rPr>
        <w:t>To</w:t>
      </w:r>
      <w:r w:rsidRPr="00710247">
        <w:rPr>
          <w:rFonts w:ascii="Tahoma" w:hAnsi="Tahoma" w:cs="Tahoma"/>
          <w:sz w:val="24"/>
          <w:szCs w:val="24"/>
        </w:rPr>
        <w:t>ț</w:t>
      </w:r>
      <w:r w:rsidRPr="00710247">
        <w:rPr>
          <w:rFonts w:ascii="Times New Roman" w:hAnsi="Times New Roman"/>
          <w:sz w:val="24"/>
          <w:szCs w:val="24"/>
        </w:rPr>
        <w:t>i cetă</w:t>
      </w:r>
      <w:r w:rsidRPr="00710247">
        <w:rPr>
          <w:rFonts w:ascii="Tahoma" w:hAnsi="Tahoma" w:cs="Tahoma"/>
          <w:sz w:val="24"/>
          <w:szCs w:val="24"/>
        </w:rPr>
        <w:t>ț</w:t>
      </w:r>
      <w:r w:rsidRPr="00710247">
        <w:rPr>
          <w:rFonts w:ascii="Times New Roman" w:hAnsi="Times New Roman"/>
          <w:sz w:val="24"/>
          <w:szCs w:val="24"/>
        </w:rPr>
        <w:t>enii străini care inten</w:t>
      </w:r>
      <w:r w:rsidRPr="00710247">
        <w:rPr>
          <w:rFonts w:ascii="Tahoma" w:hAnsi="Tahoma" w:cs="Tahoma"/>
          <w:sz w:val="24"/>
          <w:szCs w:val="24"/>
        </w:rPr>
        <w:t>ț</w:t>
      </w:r>
      <w:r w:rsidRPr="00710247">
        <w:rPr>
          <w:rFonts w:ascii="Times New Roman" w:hAnsi="Times New Roman"/>
          <w:sz w:val="24"/>
          <w:szCs w:val="24"/>
        </w:rPr>
        <w:t>ionează să studieze în România pentru o perioadă mai lungă de timp trebuie să se înregistreze la poli</w:t>
      </w:r>
      <w:r w:rsidRPr="00710247">
        <w:rPr>
          <w:rFonts w:ascii="Tahoma" w:hAnsi="Tahoma" w:cs="Tahoma"/>
          <w:sz w:val="24"/>
          <w:szCs w:val="24"/>
        </w:rPr>
        <w:t>ț</w:t>
      </w:r>
      <w:r w:rsidRPr="00710247">
        <w:rPr>
          <w:rFonts w:ascii="Times New Roman" w:hAnsi="Times New Roman"/>
          <w:sz w:val="24"/>
          <w:szCs w:val="24"/>
        </w:rPr>
        <w:t xml:space="preserve">ia locală în termen de 3 zile de la intrarea în </w:t>
      </w:r>
      <w:r w:rsidRPr="00710247">
        <w:rPr>
          <w:rFonts w:ascii="Tahoma" w:hAnsi="Tahoma" w:cs="Tahoma"/>
          <w:sz w:val="24"/>
          <w:szCs w:val="24"/>
        </w:rPr>
        <w:t>ț</w:t>
      </w:r>
      <w:r w:rsidRPr="00710247">
        <w:rPr>
          <w:rFonts w:ascii="Times New Roman" w:hAnsi="Times New Roman"/>
          <w:sz w:val="24"/>
          <w:szCs w:val="24"/>
        </w:rPr>
        <w:t>ară. După înmatriculare, ace</w:t>
      </w:r>
      <w:r w:rsidRPr="00710247">
        <w:rPr>
          <w:rFonts w:ascii="Tahoma" w:hAnsi="Tahoma" w:cs="Tahoma"/>
          <w:sz w:val="24"/>
          <w:szCs w:val="24"/>
        </w:rPr>
        <w:t>ș</w:t>
      </w:r>
      <w:r w:rsidRPr="00710247">
        <w:rPr>
          <w:rFonts w:ascii="Times New Roman" w:hAnsi="Times New Roman"/>
          <w:sz w:val="24"/>
          <w:szCs w:val="24"/>
        </w:rPr>
        <w:t>tia au obliga</w:t>
      </w:r>
      <w:r w:rsidRPr="00710247">
        <w:rPr>
          <w:rFonts w:ascii="Tahoma" w:hAnsi="Tahoma" w:cs="Tahoma"/>
          <w:sz w:val="24"/>
          <w:szCs w:val="24"/>
        </w:rPr>
        <w:t>ț</w:t>
      </w:r>
      <w:r w:rsidRPr="00710247">
        <w:rPr>
          <w:rFonts w:ascii="Times New Roman" w:hAnsi="Times New Roman"/>
          <w:sz w:val="24"/>
          <w:szCs w:val="24"/>
        </w:rPr>
        <w:t>ia de a depune documentele necesare ob</w:t>
      </w:r>
      <w:r w:rsidRPr="00710247">
        <w:rPr>
          <w:rFonts w:ascii="Tahoma" w:hAnsi="Tahoma" w:cs="Tahoma"/>
          <w:sz w:val="24"/>
          <w:szCs w:val="24"/>
        </w:rPr>
        <w:t>ț</w:t>
      </w:r>
      <w:r w:rsidRPr="00710247">
        <w:rPr>
          <w:rFonts w:ascii="Times New Roman" w:hAnsi="Times New Roman"/>
          <w:sz w:val="24"/>
          <w:szCs w:val="24"/>
        </w:rPr>
        <w:t xml:space="preserve">inerii permisului de </w:t>
      </w:r>
      <w:r w:rsidRPr="00710247">
        <w:rPr>
          <w:rFonts w:ascii="Tahoma" w:hAnsi="Tahoma" w:cs="Tahoma"/>
          <w:sz w:val="24"/>
          <w:szCs w:val="24"/>
        </w:rPr>
        <w:t>ș</w:t>
      </w:r>
      <w:r w:rsidRPr="00710247">
        <w:rPr>
          <w:rFonts w:ascii="Times New Roman" w:hAnsi="Times New Roman"/>
          <w:sz w:val="24"/>
          <w:szCs w:val="24"/>
        </w:rPr>
        <w:t xml:space="preserve">edere în </w:t>
      </w:r>
      <w:r w:rsidRPr="00710247">
        <w:rPr>
          <w:rFonts w:ascii="Tahoma" w:hAnsi="Tahoma" w:cs="Tahoma"/>
          <w:sz w:val="24"/>
          <w:szCs w:val="24"/>
        </w:rPr>
        <w:t>ț</w:t>
      </w:r>
      <w:r w:rsidRPr="00710247">
        <w:rPr>
          <w:rFonts w:ascii="Times New Roman" w:hAnsi="Times New Roman"/>
          <w:sz w:val="24"/>
          <w:szCs w:val="24"/>
        </w:rPr>
        <w:t>ară.</w:t>
      </w:r>
    </w:p>
    <w:p w:rsidR="00FE1AE6" w:rsidRPr="00710247" w:rsidRDefault="00FE1AE6" w:rsidP="004A294E">
      <w:pPr>
        <w:spacing w:after="0" w:line="360" w:lineRule="auto"/>
        <w:ind w:firstLine="708"/>
        <w:jc w:val="both"/>
        <w:rPr>
          <w:rFonts w:ascii="Times New Roman" w:hAnsi="Times New Roman"/>
          <w:sz w:val="24"/>
          <w:szCs w:val="24"/>
        </w:rPr>
      </w:pPr>
      <w:r w:rsidRPr="00710247">
        <w:rPr>
          <w:rFonts w:ascii="Times New Roman" w:hAnsi="Times New Roman"/>
          <w:b/>
          <w:bCs/>
          <w:sz w:val="24"/>
          <w:szCs w:val="24"/>
        </w:rPr>
        <w:t>Art. 15 Înmatricularea</w:t>
      </w:r>
    </w:p>
    <w:p w:rsidR="00FE1AE6" w:rsidRPr="00710247" w:rsidRDefault="00FE1AE6" w:rsidP="004A294E">
      <w:pPr>
        <w:spacing w:after="0" w:line="360" w:lineRule="auto"/>
        <w:ind w:firstLine="708"/>
        <w:jc w:val="both"/>
        <w:rPr>
          <w:rFonts w:ascii="Times New Roman" w:hAnsi="Times New Roman"/>
          <w:sz w:val="24"/>
          <w:szCs w:val="24"/>
        </w:rPr>
      </w:pPr>
      <w:r w:rsidRPr="00710247">
        <w:rPr>
          <w:rFonts w:ascii="Times New Roman" w:hAnsi="Times New Roman"/>
          <w:sz w:val="24"/>
          <w:szCs w:val="24"/>
        </w:rPr>
        <w:t>După ob</w:t>
      </w:r>
      <w:r w:rsidRPr="00710247">
        <w:rPr>
          <w:rFonts w:ascii="Tahoma" w:hAnsi="Tahoma" w:cs="Tahoma"/>
          <w:sz w:val="24"/>
          <w:szCs w:val="24"/>
        </w:rPr>
        <w:t>ț</w:t>
      </w:r>
      <w:r w:rsidRPr="00710247">
        <w:rPr>
          <w:rFonts w:ascii="Times New Roman" w:hAnsi="Times New Roman"/>
          <w:sz w:val="24"/>
          <w:szCs w:val="24"/>
        </w:rPr>
        <w:t xml:space="preserve">inerea scrisorii de acceptare la studii </w:t>
      </w:r>
      <w:r w:rsidRPr="00710247">
        <w:rPr>
          <w:rFonts w:ascii="Tahoma" w:hAnsi="Tahoma" w:cs="Tahoma"/>
          <w:sz w:val="24"/>
          <w:szCs w:val="24"/>
        </w:rPr>
        <w:t>ș</w:t>
      </w:r>
      <w:r w:rsidRPr="00710247">
        <w:rPr>
          <w:rFonts w:ascii="Times New Roman" w:hAnsi="Times New Roman"/>
          <w:sz w:val="24"/>
          <w:szCs w:val="24"/>
        </w:rPr>
        <w:t>i a vizei de studiu, candida</w:t>
      </w:r>
      <w:r w:rsidRPr="00710247">
        <w:rPr>
          <w:rFonts w:ascii="Tahoma" w:hAnsi="Tahoma" w:cs="Tahoma"/>
          <w:sz w:val="24"/>
          <w:szCs w:val="24"/>
        </w:rPr>
        <w:t>ț</w:t>
      </w:r>
      <w:r w:rsidRPr="00710247">
        <w:rPr>
          <w:rFonts w:ascii="Times New Roman" w:hAnsi="Times New Roman"/>
          <w:sz w:val="24"/>
          <w:szCs w:val="24"/>
        </w:rPr>
        <w:t>ii trebuie să se înmatriculeze la facultatea pentru care au optat.</w:t>
      </w:r>
    </w:p>
    <w:p w:rsidR="00FE1AE6" w:rsidRPr="00710247" w:rsidRDefault="00FE1AE6" w:rsidP="004A294E">
      <w:pPr>
        <w:spacing w:after="0" w:line="360" w:lineRule="auto"/>
        <w:ind w:firstLine="708"/>
        <w:jc w:val="both"/>
        <w:rPr>
          <w:rFonts w:ascii="Times New Roman" w:hAnsi="Times New Roman"/>
          <w:sz w:val="24"/>
          <w:szCs w:val="24"/>
        </w:rPr>
      </w:pPr>
      <w:r w:rsidRPr="00710247">
        <w:rPr>
          <w:rFonts w:ascii="Times New Roman" w:hAnsi="Times New Roman"/>
          <w:sz w:val="24"/>
          <w:szCs w:val="24"/>
        </w:rPr>
        <w:t>Înmatricularea cetă</w:t>
      </w:r>
      <w:r w:rsidRPr="00710247">
        <w:rPr>
          <w:rFonts w:ascii="Tahoma" w:hAnsi="Tahoma" w:cs="Tahoma"/>
          <w:sz w:val="24"/>
          <w:szCs w:val="24"/>
        </w:rPr>
        <w:t>ț</w:t>
      </w:r>
      <w:r w:rsidRPr="00710247">
        <w:rPr>
          <w:rFonts w:ascii="Times New Roman" w:hAnsi="Times New Roman"/>
          <w:sz w:val="24"/>
          <w:szCs w:val="24"/>
        </w:rPr>
        <w:t>enilor străini pentru toate formele de studiu se va realiza în func</w:t>
      </w:r>
      <w:r w:rsidRPr="00710247">
        <w:rPr>
          <w:rFonts w:ascii="Tahoma" w:hAnsi="Tahoma" w:cs="Tahoma"/>
          <w:sz w:val="24"/>
          <w:szCs w:val="24"/>
        </w:rPr>
        <w:t>ț</w:t>
      </w:r>
      <w:r w:rsidRPr="00710247">
        <w:rPr>
          <w:rFonts w:ascii="Times New Roman" w:hAnsi="Times New Roman"/>
          <w:sz w:val="24"/>
          <w:szCs w:val="24"/>
        </w:rPr>
        <w:t>ie de cerin</w:t>
      </w:r>
      <w:r w:rsidRPr="00710247">
        <w:rPr>
          <w:rFonts w:ascii="Tahoma" w:hAnsi="Tahoma" w:cs="Tahoma"/>
          <w:sz w:val="24"/>
          <w:szCs w:val="24"/>
        </w:rPr>
        <w:t>ț</w:t>
      </w:r>
      <w:r w:rsidRPr="00710247">
        <w:rPr>
          <w:rFonts w:ascii="Times New Roman" w:hAnsi="Times New Roman"/>
          <w:sz w:val="24"/>
          <w:szCs w:val="24"/>
        </w:rPr>
        <w:t>ele fiecărei facultă</w:t>
      </w:r>
      <w:r w:rsidRPr="00710247">
        <w:rPr>
          <w:rFonts w:ascii="Tahoma" w:hAnsi="Tahoma" w:cs="Tahoma"/>
          <w:sz w:val="24"/>
          <w:szCs w:val="24"/>
        </w:rPr>
        <w:t>ț</w:t>
      </w:r>
      <w:r w:rsidRPr="00710247">
        <w:rPr>
          <w:rFonts w:ascii="Times New Roman" w:hAnsi="Times New Roman"/>
          <w:sz w:val="24"/>
          <w:szCs w:val="24"/>
        </w:rPr>
        <w:t>i.</w:t>
      </w:r>
    </w:p>
    <w:p w:rsidR="00FE1AE6" w:rsidRPr="00710247" w:rsidRDefault="00FE1AE6" w:rsidP="004A294E">
      <w:pPr>
        <w:spacing w:after="0" w:line="360" w:lineRule="auto"/>
        <w:ind w:firstLine="708"/>
        <w:jc w:val="both"/>
        <w:rPr>
          <w:rFonts w:ascii="Times New Roman" w:hAnsi="Times New Roman"/>
          <w:sz w:val="24"/>
          <w:szCs w:val="24"/>
        </w:rPr>
      </w:pPr>
      <w:r w:rsidRPr="00710247">
        <w:rPr>
          <w:rFonts w:ascii="Times New Roman" w:hAnsi="Times New Roman"/>
          <w:sz w:val="24"/>
          <w:szCs w:val="24"/>
        </w:rPr>
        <w:t>La înmatriculare, candida</w:t>
      </w:r>
      <w:r w:rsidRPr="00710247">
        <w:rPr>
          <w:rFonts w:ascii="Tahoma" w:hAnsi="Tahoma" w:cs="Tahoma"/>
          <w:sz w:val="24"/>
          <w:szCs w:val="24"/>
        </w:rPr>
        <w:t>ț</w:t>
      </w:r>
      <w:r w:rsidRPr="00710247">
        <w:rPr>
          <w:rFonts w:ascii="Times New Roman" w:hAnsi="Times New Roman"/>
          <w:sz w:val="24"/>
          <w:szCs w:val="24"/>
        </w:rPr>
        <w:t xml:space="preserve">ii vor prezenta documentele din dosarul de candidatură, în original, vizate spre autentificare de ambasada României din </w:t>
      </w:r>
      <w:r w:rsidRPr="00710247">
        <w:rPr>
          <w:rFonts w:ascii="Tahoma" w:hAnsi="Tahoma" w:cs="Tahoma"/>
          <w:sz w:val="24"/>
          <w:szCs w:val="24"/>
        </w:rPr>
        <w:t>ț</w:t>
      </w:r>
      <w:r w:rsidRPr="00710247">
        <w:rPr>
          <w:rFonts w:ascii="Times New Roman" w:hAnsi="Times New Roman"/>
          <w:sz w:val="24"/>
          <w:szCs w:val="24"/>
        </w:rPr>
        <w:t>ara emitentă sau apostilate Haga, după caz.</w:t>
      </w:r>
    </w:p>
    <w:p w:rsidR="00FE1AE6" w:rsidRPr="00710247" w:rsidRDefault="00FE1AE6" w:rsidP="00801789">
      <w:pPr>
        <w:spacing w:after="0" w:line="360" w:lineRule="auto"/>
        <w:ind w:firstLine="708"/>
        <w:jc w:val="both"/>
        <w:rPr>
          <w:rFonts w:ascii="Times New Roman" w:hAnsi="Times New Roman"/>
          <w:sz w:val="24"/>
          <w:szCs w:val="24"/>
        </w:rPr>
      </w:pPr>
      <w:r w:rsidRPr="00710247">
        <w:rPr>
          <w:rFonts w:ascii="Times New Roman" w:hAnsi="Times New Roman"/>
          <w:sz w:val="24"/>
          <w:szCs w:val="24"/>
        </w:rPr>
        <w:t>Selecţia candidaţilor la studiile universitare de licenţă (pe domenii şi programe de studii) pentru anul universitar 2017-2018 se face prin concurs de admitere, după media obţinută la examenul de bacalaureat</w:t>
      </w:r>
      <w:r>
        <w:rPr>
          <w:rFonts w:ascii="Times New Roman" w:hAnsi="Times New Roman"/>
          <w:sz w:val="24"/>
          <w:szCs w:val="24"/>
        </w:rPr>
        <w:t>/licenţă pentru studii universitare de master</w:t>
      </w:r>
      <w:r w:rsidRPr="00710247">
        <w:rPr>
          <w:rFonts w:ascii="Times New Roman" w:hAnsi="Times New Roman"/>
          <w:sz w:val="24"/>
          <w:szCs w:val="24"/>
        </w:rPr>
        <w:t>.</w:t>
      </w:r>
    </w:p>
    <w:p w:rsidR="00FE1AE6" w:rsidRPr="00710247" w:rsidRDefault="00FE1AE6" w:rsidP="003A3E96">
      <w:pPr>
        <w:spacing w:after="0" w:line="360" w:lineRule="auto"/>
        <w:ind w:firstLine="708"/>
        <w:jc w:val="both"/>
        <w:rPr>
          <w:rFonts w:ascii="Times New Roman" w:hAnsi="Times New Roman"/>
          <w:sz w:val="24"/>
          <w:szCs w:val="24"/>
        </w:rPr>
      </w:pPr>
    </w:p>
    <w:p w:rsidR="00FE1AE6" w:rsidRPr="00710247" w:rsidRDefault="00FE1AE6" w:rsidP="00E76C31">
      <w:pPr>
        <w:spacing w:after="0" w:line="360" w:lineRule="auto"/>
        <w:ind w:firstLine="708"/>
        <w:jc w:val="both"/>
        <w:rPr>
          <w:rFonts w:ascii="Times New Roman" w:hAnsi="Times New Roman"/>
          <w:b/>
          <w:sz w:val="24"/>
          <w:szCs w:val="24"/>
        </w:rPr>
      </w:pPr>
      <w:r w:rsidRPr="00710247">
        <w:rPr>
          <w:rFonts w:ascii="Times New Roman" w:hAnsi="Times New Roman"/>
          <w:b/>
          <w:sz w:val="24"/>
          <w:szCs w:val="24"/>
        </w:rPr>
        <w:t xml:space="preserve">CAPITOLUL III </w:t>
      </w:r>
      <w:hyperlink r:id="rId19" w:tooltip="de primire la studii şi şcolarizare a cetăţenilor străini pe locuri fără plata taxelor de şcolarizare şi cu bursă şi pe locuri fără plata taxelor de şcolarizare, dar fără bursă, în instituţiile de învăţământ superior de stat acreditate (act publicat in M.Of. 1" w:history="1">
        <w:r w:rsidRPr="00710247">
          <w:rPr>
            <w:rStyle w:val="Hyperlink"/>
            <w:rFonts w:ascii="Times New Roman" w:hAnsi="Times New Roman"/>
            <w:b/>
            <w:bCs/>
            <w:color w:val="auto"/>
            <w:sz w:val="24"/>
            <w:szCs w:val="24"/>
            <w:u w:val="none"/>
          </w:rPr>
          <w:t>PROCEDURA DE PRIMIRE LA STUDII ŞI ŞCOLARIZARE A CETĂŢENILOR STRĂINI PE LOCURI FĂRĂ PLATA TAXELOR DE ŞCOLARIZARE ŞI CU BURSĂ ŞI PE LOCURI FĂRĂ PLATA TAXELOR DE ŞCOLARIZARE, DAR FĂRĂ BURSĂ</w:t>
        </w:r>
      </w:hyperlink>
      <w:r w:rsidRPr="00710247">
        <w:rPr>
          <w:rFonts w:ascii="Times New Roman" w:hAnsi="Times New Roman"/>
          <w:b/>
          <w:sz w:val="24"/>
          <w:szCs w:val="24"/>
        </w:rPr>
        <w:t xml:space="preserve"> LA UNIVERSITATEA DIN PETRO</w:t>
      </w:r>
      <w:r w:rsidRPr="00710247">
        <w:rPr>
          <w:rFonts w:ascii="Tahoma" w:hAnsi="Tahoma" w:cs="Tahoma"/>
          <w:b/>
          <w:sz w:val="24"/>
          <w:szCs w:val="24"/>
        </w:rPr>
        <w:t>Ș</w:t>
      </w:r>
      <w:r w:rsidRPr="00710247">
        <w:rPr>
          <w:rFonts w:ascii="Times New Roman" w:hAnsi="Times New Roman"/>
          <w:b/>
          <w:sz w:val="24"/>
          <w:szCs w:val="24"/>
        </w:rPr>
        <w:t>ANI (ACORDURI BILATERALE)</w:t>
      </w:r>
    </w:p>
    <w:p w:rsidR="00FE1AE6" w:rsidRPr="00710247" w:rsidRDefault="00FE1AE6" w:rsidP="003A3E96">
      <w:pPr>
        <w:spacing w:after="0" w:line="360" w:lineRule="auto"/>
        <w:ind w:firstLine="708"/>
        <w:jc w:val="both"/>
        <w:rPr>
          <w:rFonts w:ascii="Times New Roman" w:hAnsi="Times New Roman"/>
          <w:sz w:val="24"/>
          <w:szCs w:val="24"/>
        </w:rPr>
      </w:pPr>
    </w:p>
    <w:p w:rsidR="00FE1AE6" w:rsidRPr="00710247" w:rsidRDefault="00FE1AE6" w:rsidP="00AA3FC1">
      <w:pPr>
        <w:spacing w:after="0" w:line="360" w:lineRule="auto"/>
        <w:ind w:firstLine="708"/>
        <w:jc w:val="both"/>
        <w:rPr>
          <w:rFonts w:ascii="Times New Roman" w:hAnsi="Times New Roman"/>
          <w:sz w:val="24"/>
          <w:szCs w:val="24"/>
        </w:rPr>
      </w:pPr>
      <w:r w:rsidRPr="00710247">
        <w:rPr>
          <w:rFonts w:ascii="Times New Roman" w:hAnsi="Times New Roman"/>
          <w:b/>
          <w:sz w:val="24"/>
          <w:szCs w:val="24"/>
        </w:rPr>
        <w:t xml:space="preserve">Art.16 </w:t>
      </w:r>
      <w:bookmarkStart w:id="2" w:name="do|caI|ar1|pa1"/>
      <w:bookmarkEnd w:id="2"/>
      <w:r w:rsidRPr="00710247">
        <w:rPr>
          <w:rFonts w:ascii="Times New Roman" w:hAnsi="Times New Roman"/>
          <w:sz w:val="24"/>
          <w:szCs w:val="24"/>
        </w:rPr>
        <w:t>Locurile de studii fără plata taxelor de şcolarizare şi cu bursă se acordă:</w:t>
      </w:r>
    </w:p>
    <w:p w:rsidR="00FE1AE6" w:rsidRPr="00710247" w:rsidRDefault="00FE1AE6" w:rsidP="00602DC3">
      <w:pPr>
        <w:spacing w:after="0" w:line="360" w:lineRule="auto"/>
        <w:ind w:firstLine="708"/>
        <w:jc w:val="both"/>
        <w:rPr>
          <w:rFonts w:ascii="Times New Roman" w:hAnsi="Times New Roman"/>
          <w:sz w:val="24"/>
          <w:szCs w:val="24"/>
        </w:rPr>
      </w:pPr>
      <w:bookmarkStart w:id="3" w:name="do|caI|ar1|lia"/>
      <w:bookmarkEnd w:id="3"/>
      <w:r w:rsidRPr="00710247">
        <w:rPr>
          <w:rFonts w:ascii="Times New Roman" w:hAnsi="Times New Roman"/>
          <w:b/>
          <w:bCs/>
          <w:sz w:val="24"/>
          <w:szCs w:val="24"/>
        </w:rPr>
        <w:t>a)</w:t>
      </w:r>
      <w:r w:rsidRPr="00710247">
        <w:rPr>
          <w:rFonts w:ascii="Times New Roman" w:hAnsi="Times New Roman"/>
          <w:sz w:val="24"/>
          <w:szCs w:val="24"/>
        </w:rPr>
        <w:t>pe bază de reciprocitate, în conformitate cu prevederile documentelor de cooperare bilaterală în domeniul educaţiei. Aceste locuri pot fi alocate şi sub forma lunilor-bursă;</w:t>
      </w:r>
    </w:p>
    <w:p w:rsidR="00FE1AE6" w:rsidRPr="00710247" w:rsidRDefault="00FE1AE6" w:rsidP="00602DC3">
      <w:pPr>
        <w:spacing w:after="0" w:line="360" w:lineRule="auto"/>
        <w:ind w:firstLine="708"/>
        <w:jc w:val="both"/>
        <w:rPr>
          <w:rFonts w:ascii="Times New Roman" w:hAnsi="Times New Roman"/>
          <w:sz w:val="24"/>
          <w:szCs w:val="24"/>
        </w:rPr>
      </w:pPr>
      <w:bookmarkStart w:id="4" w:name="do|caI|ar1|lib"/>
      <w:bookmarkEnd w:id="4"/>
      <w:r w:rsidRPr="00710247">
        <w:rPr>
          <w:rFonts w:ascii="Times New Roman" w:hAnsi="Times New Roman"/>
          <w:b/>
          <w:bCs/>
          <w:sz w:val="24"/>
          <w:szCs w:val="24"/>
        </w:rPr>
        <w:t>b)</w:t>
      </w:r>
      <w:r w:rsidRPr="00710247">
        <w:rPr>
          <w:rFonts w:ascii="Times New Roman" w:hAnsi="Times New Roman"/>
          <w:sz w:val="24"/>
          <w:szCs w:val="24"/>
        </w:rPr>
        <w:t>în baza unor oferte unilaterale ale statului român, reglementate prin acte normative specifice;</w:t>
      </w:r>
    </w:p>
    <w:p w:rsidR="00FE1AE6" w:rsidRPr="00710247" w:rsidRDefault="00FE1AE6" w:rsidP="00602DC3">
      <w:pPr>
        <w:spacing w:after="0" w:line="360" w:lineRule="auto"/>
        <w:ind w:firstLine="708"/>
        <w:jc w:val="both"/>
        <w:rPr>
          <w:rFonts w:ascii="Times New Roman" w:hAnsi="Times New Roman"/>
          <w:sz w:val="24"/>
          <w:szCs w:val="24"/>
        </w:rPr>
      </w:pPr>
      <w:bookmarkStart w:id="5" w:name="do|caI|ar1|lic"/>
      <w:bookmarkEnd w:id="5"/>
      <w:r w:rsidRPr="00710247">
        <w:rPr>
          <w:rFonts w:ascii="Times New Roman" w:hAnsi="Times New Roman"/>
          <w:b/>
          <w:bCs/>
          <w:sz w:val="24"/>
          <w:szCs w:val="24"/>
        </w:rPr>
        <w:t>c)</w:t>
      </w:r>
      <w:r w:rsidRPr="00710247">
        <w:rPr>
          <w:rFonts w:ascii="Times New Roman" w:hAnsi="Times New Roman"/>
          <w:sz w:val="24"/>
          <w:szCs w:val="24"/>
        </w:rPr>
        <w:t>în baza ofertei statului român, în conformitate cu prevederile legale în vigoare, la propunerea Ministerului Afacerilor Externe (MAE), în funcţie de interesele externe ale României;</w:t>
      </w:r>
    </w:p>
    <w:p w:rsidR="00FE1AE6" w:rsidRPr="00710247" w:rsidRDefault="00FE1AE6" w:rsidP="00602DC3">
      <w:pPr>
        <w:spacing w:after="0" w:line="360" w:lineRule="auto"/>
        <w:ind w:firstLine="708"/>
        <w:jc w:val="both"/>
        <w:rPr>
          <w:rFonts w:ascii="Times New Roman" w:hAnsi="Times New Roman"/>
          <w:sz w:val="24"/>
          <w:szCs w:val="24"/>
        </w:rPr>
      </w:pPr>
      <w:bookmarkStart w:id="6" w:name="do|caI|ar1|lid"/>
      <w:bookmarkEnd w:id="6"/>
      <w:r w:rsidRPr="00710247">
        <w:rPr>
          <w:rFonts w:ascii="Times New Roman" w:hAnsi="Times New Roman"/>
          <w:b/>
          <w:bCs/>
          <w:sz w:val="24"/>
          <w:szCs w:val="24"/>
        </w:rPr>
        <w:t>d)</w:t>
      </w:r>
      <w:r w:rsidRPr="00710247">
        <w:rPr>
          <w:rFonts w:ascii="Times New Roman" w:hAnsi="Times New Roman"/>
          <w:sz w:val="24"/>
          <w:szCs w:val="24"/>
        </w:rPr>
        <w:t>în baza ofertei statului român, în conformitate cu prevederile legale în vigoare, la propunerea Ministerului Economiei, pentru promovarea unor acţiuni de colaborare economică sau comercială;</w:t>
      </w:r>
    </w:p>
    <w:p w:rsidR="00FE1AE6" w:rsidRPr="00710247" w:rsidRDefault="00FE1AE6" w:rsidP="004214B1">
      <w:pPr>
        <w:spacing w:after="0" w:line="360" w:lineRule="auto"/>
        <w:ind w:firstLine="708"/>
        <w:jc w:val="both"/>
        <w:rPr>
          <w:rFonts w:ascii="Times New Roman" w:hAnsi="Times New Roman"/>
          <w:sz w:val="24"/>
          <w:szCs w:val="24"/>
        </w:rPr>
      </w:pPr>
      <w:bookmarkStart w:id="7" w:name="do|caI|ar1|lie"/>
      <w:bookmarkEnd w:id="7"/>
      <w:r w:rsidRPr="00710247">
        <w:rPr>
          <w:rFonts w:ascii="Times New Roman" w:hAnsi="Times New Roman"/>
          <w:b/>
          <w:bCs/>
          <w:sz w:val="24"/>
          <w:szCs w:val="24"/>
        </w:rPr>
        <w:t>e)</w:t>
      </w:r>
      <w:r w:rsidRPr="00710247">
        <w:rPr>
          <w:rFonts w:ascii="Times New Roman" w:hAnsi="Times New Roman"/>
          <w:sz w:val="24"/>
          <w:szCs w:val="24"/>
        </w:rPr>
        <w:t>în baza ofertei statului român, în conformitate cu prevederile legale în vigoare, prin Ministerul Educaţiei Naţionale (MEN), pentru cetăţenii străini cu rezultate bune la învăţătură.</w:t>
      </w:r>
    </w:p>
    <w:p w:rsidR="00FE1AE6" w:rsidRPr="00710247" w:rsidRDefault="00FE1AE6" w:rsidP="00602DC3">
      <w:pPr>
        <w:spacing w:after="0" w:line="360" w:lineRule="auto"/>
        <w:ind w:firstLine="708"/>
        <w:jc w:val="both"/>
        <w:rPr>
          <w:rFonts w:ascii="Times New Roman" w:hAnsi="Times New Roman"/>
          <w:b/>
          <w:sz w:val="24"/>
          <w:szCs w:val="24"/>
        </w:rPr>
      </w:pPr>
      <w:r w:rsidRPr="00710247">
        <w:rPr>
          <w:rFonts w:ascii="Times New Roman" w:hAnsi="Times New Roman"/>
          <w:b/>
          <w:sz w:val="24"/>
          <w:szCs w:val="24"/>
        </w:rPr>
        <w:t>Art. 17</w:t>
      </w:r>
    </w:p>
    <w:p w:rsidR="00FE1AE6" w:rsidRPr="00710247" w:rsidRDefault="00FE1AE6" w:rsidP="00602DC3">
      <w:pPr>
        <w:spacing w:after="0" w:line="360" w:lineRule="auto"/>
        <w:ind w:firstLine="708"/>
        <w:jc w:val="both"/>
        <w:rPr>
          <w:rFonts w:ascii="Times New Roman" w:hAnsi="Times New Roman"/>
          <w:sz w:val="24"/>
          <w:szCs w:val="24"/>
        </w:rPr>
      </w:pPr>
      <w:bookmarkStart w:id="8" w:name="do|caI|ar2|pa1"/>
      <w:bookmarkEnd w:id="8"/>
      <w:r w:rsidRPr="00710247">
        <w:rPr>
          <w:rFonts w:ascii="Times New Roman" w:hAnsi="Times New Roman"/>
          <w:sz w:val="24"/>
          <w:szCs w:val="24"/>
        </w:rPr>
        <w:t>Locurile de studii fără plata taxelor de şcolarizare şi fără bursă se acordă:</w:t>
      </w:r>
    </w:p>
    <w:p w:rsidR="00FE1AE6" w:rsidRPr="00710247" w:rsidRDefault="00FE1AE6" w:rsidP="00602DC3">
      <w:pPr>
        <w:spacing w:after="0" w:line="360" w:lineRule="auto"/>
        <w:ind w:firstLine="708"/>
        <w:jc w:val="both"/>
        <w:rPr>
          <w:rFonts w:ascii="Times New Roman" w:hAnsi="Times New Roman"/>
          <w:sz w:val="24"/>
          <w:szCs w:val="24"/>
        </w:rPr>
      </w:pPr>
      <w:bookmarkStart w:id="9" w:name="do|caI|ar2|lia"/>
      <w:bookmarkEnd w:id="9"/>
      <w:r w:rsidRPr="00710247">
        <w:rPr>
          <w:rFonts w:ascii="Times New Roman" w:hAnsi="Times New Roman"/>
          <w:b/>
          <w:bCs/>
          <w:sz w:val="24"/>
          <w:szCs w:val="24"/>
        </w:rPr>
        <w:t>a)</w:t>
      </w:r>
      <w:r w:rsidRPr="00710247">
        <w:rPr>
          <w:rFonts w:ascii="Times New Roman" w:hAnsi="Times New Roman"/>
          <w:sz w:val="24"/>
          <w:szCs w:val="24"/>
        </w:rPr>
        <w:t>membrilor corpului diplomatic şi membrilor de familie ai corpului diplomatic acreditat în România, în baza unei nominalizări a misiunii diplomatice şi a unei recomandări a Ministerului Afacerilor Externe;</w:t>
      </w:r>
    </w:p>
    <w:p w:rsidR="00FE1AE6" w:rsidRPr="00710247" w:rsidRDefault="00FE1AE6" w:rsidP="00602DC3">
      <w:pPr>
        <w:spacing w:after="0" w:line="360" w:lineRule="auto"/>
        <w:ind w:firstLine="708"/>
        <w:jc w:val="both"/>
        <w:rPr>
          <w:rFonts w:ascii="Times New Roman" w:hAnsi="Times New Roman"/>
          <w:sz w:val="24"/>
          <w:szCs w:val="24"/>
        </w:rPr>
      </w:pPr>
      <w:bookmarkStart w:id="10" w:name="do|caI|ar2|lib"/>
      <w:bookmarkEnd w:id="10"/>
      <w:r w:rsidRPr="00710247">
        <w:rPr>
          <w:rFonts w:ascii="Times New Roman" w:hAnsi="Times New Roman"/>
          <w:b/>
          <w:bCs/>
          <w:sz w:val="24"/>
          <w:szCs w:val="24"/>
        </w:rPr>
        <w:t>b)</w:t>
      </w:r>
      <w:r w:rsidRPr="00710247">
        <w:rPr>
          <w:rFonts w:ascii="Times New Roman" w:hAnsi="Times New Roman"/>
          <w:sz w:val="24"/>
          <w:szCs w:val="24"/>
        </w:rPr>
        <w:t>cetăţenilor care solicită sau au dobândit o formă de protecţie în România sau apatrizilor a căror şedere pe teritoriul României este oficial recunoscută conform legii, pentru efectuarea anului pregătitor de limba română.</w:t>
      </w:r>
    </w:p>
    <w:p w:rsidR="00FE1AE6" w:rsidRPr="00710247" w:rsidRDefault="00FE1AE6" w:rsidP="00602DC3">
      <w:pPr>
        <w:spacing w:after="0" w:line="360" w:lineRule="auto"/>
        <w:ind w:firstLine="708"/>
        <w:jc w:val="both"/>
        <w:rPr>
          <w:rFonts w:ascii="Times New Roman" w:hAnsi="Times New Roman"/>
          <w:b/>
          <w:sz w:val="24"/>
          <w:szCs w:val="24"/>
        </w:rPr>
      </w:pPr>
      <w:r w:rsidRPr="00710247">
        <w:rPr>
          <w:rFonts w:ascii="Times New Roman" w:hAnsi="Times New Roman"/>
          <w:b/>
          <w:sz w:val="24"/>
          <w:szCs w:val="24"/>
        </w:rPr>
        <w:t>Art. 18</w:t>
      </w:r>
    </w:p>
    <w:p w:rsidR="00FE1AE6" w:rsidRPr="00710247" w:rsidRDefault="00FE1AE6" w:rsidP="00602DC3">
      <w:pPr>
        <w:spacing w:after="0" w:line="360" w:lineRule="auto"/>
        <w:ind w:firstLine="708"/>
        <w:jc w:val="both"/>
        <w:rPr>
          <w:rFonts w:ascii="Times New Roman" w:hAnsi="Times New Roman"/>
          <w:sz w:val="24"/>
          <w:szCs w:val="24"/>
        </w:rPr>
      </w:pPr>
      <w:bookmarkStart w:id="11" w:name="do|caI|ar3|al1"/>
      <w:bookmarkEnd w:id="11"/>
      <w:r w:rsidRPr="00710247">
        <w:rPr>
          <w:rFonts w:ascii="Times New Roman" w:hAnsi="Times New Roman"/>
          <w:b/>
          <w:bCs/>
          <w:sz w:val="24"/>
          <w:szCs w:val="24"/>
        </w:rPr>
        <w:t xml:space="preserve"> (1)</w:t>
      </w:r>
      <w:r w:rsidRPr="00710247">
        <w:rPr>
          <w:rFonts w:ascii="Times New Roman" w:hAnsi="Times New Roman"/>
          <w:sz w:val="24"/>
          <w:szCs w:val="24"/>
        </w:rPr>
        <w:t>Locurile de studii prevăzute la art. 16 se alocă pentru programele de studii acreditate, în limba română, forma de învăţământ cu frecvenţă</w:t>
      </w:r>
      <w:bookmarkStart w:id="12" w:name="do|caI|ar3|al2"/>
      <w:bookmarkEnd w:id="12"/>
      <w:r w:rsidRPr="00710247">
        <w:rPr>
          <w:rFonts w:ascii="Times New Roman" w:hAnsi="Times New Roman"/>
          <w:sz w:val="24"/>
          <w:szCs w:val="24"/>
        </w:rPr>
        <w:t>.</w:t>
      </w:r>
    </w:p>
    <w:p w:rsidR="00FE1AE6" w:rsidRPr="00710247" w:rsidRDefault="00FE1AE6" w:rsidP="00602DC3">
      <w:pPr>
        <w:spacing w:after="0" w:line="360" w:lineRule="auto"/>
        <w:ind w:firstLine="708"/>
        <w:jc w:val="both"/>
        <w:rPr>
          <w:rFonts w:ascii="Times New Roman" w:hAnsi="Times New Roman"/>
          <w:sz w:val="24"/>
          <w:szCs w:val="24"/>
        </w:rPr>
      </w:pPr>
      <w:r w:rsidRPr="00710247">
        <w:rPr>
          <w:rFonts w:ascii="Times New Roman" w:hAnsi="Times New Roman"/>
          <w:b/>
          <w:bCs/>
          <w:sz w:val="24"/>
          <w:szCs w:val="24"/>
        </w:rPr>
        <w:t>2)</w:t>
      </w:r>
      <w:r w:rsidRPr="00710247">
        <w:rPr>
          <w:rFonts w:ascii="Times New Roman" w:hAnsi="Times New Roman"/>
          <w:sz w:val="24"/>
          <w:szCs w:val="24"/>
        </w:rPr>
        <w:t>Lunile-bursă se pot aloca şi pentru programe de studii acreditate cu predare într-o limbă de circulaţie internaţională, forma de învăţământ cu frecvenţă</w:t>
      </w:r>
      <w:bookmarkStart w:id="13" w:name="do|caII"/>
      <w:bookmarkEnd w:id="13"/>
      <w:r w:rsidRPr="00710247">
        <w:rPr>
          <w:rFonts w:ascii="Times New Roman" w:hAnsi="Times New Roman"/>
          <w:sz w:val="24"/>
          <w:szCs w:val="24"/>
        </w:rPr>
        <w:t>.</w:t>
      </w:r>
    </w:p>
    <w:p w:rsidR="00FE1AE6" w:rsidRPr="00710247" w:rsidRDefault="00FE1AE6" w:rsidP="00602DC3">
      <w:pPr>
        <w:spacing w:after="0" w:line="360" w:lineRule="auto"/>
        <w:ind w:firstLine="708"/>
        <w:jc w:val="both"/>
        <w:rPr>
          <w:rFonts w:ascii="Times New Roman" w:hAnsi="Times New Roman"/>
          <w:b/>
          <w:sz w:val="24"/>
          <w:szCs w:val="24"/>
        </w:rPr>
      </w:pPr>
      <w:r w:rsidRPr="00710247">
        <w:rPr>
          <w:rFonts w:ascii="Times New Roman" w:hAnsi="Times New Roman"/>
          <w:b/>
          <w:sz w:val="24"/>
          <w:szCs w:val="24"/>
        </w:rPr>
        <w:t>Art.19</w:t>
      </w:r>
    </w:p>
    <w:p w:rsidR="00FE1AE6" w:rsidRPr="00710247" w:rsidRDefault="00FE1AE6" w:rsidP="00602DC3">
      <w:pPr>
        <w:spacing w:after="0" w:line="360" w:lineRule="auto"/>
        <w:ind w:firstLine="708"/>
        <w:jc w:val="both"/>
        <w:rPr>
          <w:rFonts w:ascii="Times New Roman" w:hAnsi="Times New Roman"/>
          <w:sz w:val="24"/>
          <w:szCs w:val="24"/>
        </w:rPr>
      </w:pPr>
      <w:bookmarkStart w:id="14" w:name="do|caII|ar5|al1"/>
      <w:bookmarkEnd w:id="14"/>
      <w:r w:rsidRPr="00710247">
        <w:rPr>
          <w:rFonts w:ascii="Times New Roman" w:hAnsi="Times New Roman"/>
          <w:b/>
          <w:bCs/>
          <w:sz w:val="24"/>
          <w:szCs w:val="24"/>
        </w:rPr>
        <w:t xml:space="preserve"> (1)</w:t>
      </w:r>
      <w:r w:rsidRPr="00710247">
        <w:rPr>
          <w:rFonts w:ascii="Times New Roman" w:hAnsi="Times New Roman"/>
          <w:sz w:val="24"/>
          <w:szCs w:val="24"/>
        </w:rPr>
        <w:t>Locurile de studii fără plata taxelor de şcolarizare şi cu bursă, prevăzute la art. 16 lit. c) şi d), se acordă prin concurs de dosare, organizat de către Universitatea din Petro</w:t>
      </w:r>
      <w:r w:rsidRPr="00710247">
        <w:rPr>
          <w:rFonts w:ascii="Tahoma" w:hAnsi="Tahoma" w:cs="Tahoma"/>
          <w:sz w:val="24"/>
          <w:szCs w:val="24"/>
        </w:rPr>
        <w:t>ș</w:t>
      </w:r>
      <w:r w:rsidRPr="00710247">
        <w:rPr>
          <w:rFonts w:ascii="Times New Roman" w:hAnsi="Times New Roman"/>
          <w:sz w:val="24"/>
          <w:szCs w:val="24"/>
        </w:rPr>
        <w:t>ani, conform prezentei metodologii.</w:t>
      </w:r>
    </w:p>
    <w:p w:rsidR="00FE1AE6" w:rsidRPr="00710247" w:rsidRDefault="00FE1AE6" w:rsidP="00602DC3">
      <w:pPr>
        <w:spacing w:after="0" w:line="360" w:lineRule="auto"/>
        <w:ind w:firstLine="708"/>
        <w:jc w:val="both"/>
        <w:rPr>
          <w:rFonts w:ascii="Times New Roman" w:hAnsi="Times New Roman"/>
          <w:sz w:val="24"/>
          <w:szCs w:val="24"/>
        </w:rPr>
      </w:pPr>
      <w:bookmarkStart w:id="15" w:name="do|caII|ar5|al2"/>
      <w:bookmarkEnd w:id="15"/>
      <w:r w:rsidRPr="00710247">
        <w:rPr>
          <w:rFonts w:ascii="Times New Roman" w:hAnsi="Times New Roman"/>
          <w:b/>
          <w:bCs/>
          <w:sz w:val="24"/>
          <w:szCs w:val="24"/>
        </w:rPr>
        <w:t xml:space="preserve"> (2)</w:t>
      </w:r>
      <w:r w:rsidRPr="00710247">
        <w:rPr>
          <w:rFonts w:ascii="Times New Roman" w:hAnsi="Times New Roman"/>
          <w:sz w:val="24"/>
          <w:szCs w:val="24"/>
        </w:rPr>
        <w:t>Lista candidaţilor şi dosarele acestora vor fi transmise la MEN până cel târziu la data de 15 iulie a anului în curs.</w:t>
      </w:r>
    </w:p>
    <w:p w:rsidR="00FE1AE6" w:rsidRPr="00710247" w:rsidRDefault="00FE1AE6" w:rsidP="00602DC3">
      <w:pPr>
        <w:spacing w:after="0" w:line="360" w:lineRule="auto"/>
        <w:ind w:firstLine="708"/>
        <w:jc w:val="both"/>
        <w:rPr>
          <w:rFonts w:ascii="Times New Roman" w:hAnsi="Times New Roman"/>
          <w:b/>
          <w:sz w:val="24"/>
          <w:szCs w:val="24"/>
        </w:rPr>
      </w:pPr>
      <w:r w:rsidRPr="00710247">
        <w:rPr>
          <w:rFonts w:ascii="Times New Roman" w:hAnsi="Times New Roman"/>
          <w:b/>
          <w:sz w:val="24"/>
          <w:szCs w:val="24"/>
        </w:rPr>
        <w:t>Art.20</w:t>
      </w:r>
    </w:p>
    <w:p w:rsidR="00FE1AE6" w:rsidRPr="00710247" w:rsidRDefault="00FE1AE6" w:rsidP="00602DC3">
      <w:pPr>
        <w:spacing w:after="0" w:line="360" w:lineRule="auto"/>
        <w:ind w:firstLine="708"/>
        <w:jc w:val="both"/>
        <w:rPr>
          <w:rFonts w:ascii="Times New Roman" w:hAnsi="Times New Roman"/>
          <w:sz w:val="24"/>
          <w:szCs w:val="24"/>
        </w:rPr>
      </w:pPr>
      <w:bookmarkStart w:id="16" w:name="do|caII|ar6|al1"/>
      <w:bookmarkEnd w:id="16"/>
      <w:r w:rsidRPr="00710247">
        <w:rPr>
          <w:rFonts w:ascii="Times New Roman" w:hAnsi="Times New Roman"/>
          <w:b/>
          <w:bCs/>
          <w:sz w:val="24"/>
          <w:szCs w:val="24"/>
        </w:rPr>
        <w:t xml:space="preserve"> (1)</w:t>
      </w:r>
      <w:r w:rsidRPr="00710247">
        <w:rPr>
          <w:rFonts w:ascii="Times New Roman" w:hAnsi="Times New Roman"/>
          <w:sz w:val="24"/>
          <w:szCs w:val="24"/>
        </w:rPr>
        <w:t>Înmatricularea la studii a candidaţilor declaraţi admişi pentru ocuparea locurilor de studii prevăzute la art. 16 şi 17 se va realiza conform calendarului stabilit de Universitea din petro</w:t>
      </w:r>
      <w:r w:rsidRPr="00710247">
        <w:rPr>
          <w:rFonts w:ascii="Tahoma" w:hAnsi="Tahoma" w:cs="Tahoma"/>
          <w:sz w:val="24"/>
          <w:szCs w:val="24"/>
        </w:rPr>
        <w:t>ș</w:t>
      </w:r>
      <w:r w:rsidRPr="00710247">
        <w:rPr>
          <w:rFonts w:ascii="Times New Roman" w:hAnsi="Times New Roman"/>
          <w:sz w:val="24"/>
          <w:szCs w:val="24"/>
        </w:rPr>
        <w:t>ani, nu mai târziu de 30 septembrie, potrivit legislaţiei în vigoare.</w:t>
      </w:r>
    </w:p>
    <w:p w:rsidR="00FE1AE6" w:rsidRPr="00710247" w:rsidRDefault="00FE1AE6" w:rsidP="00602DC3">
      <w:pPr>
        <w:spacing w:after="0" w:line="360" w:lineRule="auto"/>
        <w:ind w:firstLine="708"/>
        <w:jc w:val="both"/>
        <w:rPr>
          <w:rFonts w:ascii="Times New Roman" w:hAnsi="Times New Roman"/>
          <w:sz w:val="24"/>
          <w:szCs w:val="24"/>
        </w:rPr>
      </w:pPr>
      <w:bookmarkStart w:id="17" w:name="do|caII|ar6|al2"/>
      <w:bookmarkEnd w:id="17"/>
      <w:r w:rsidRPr="00710247">
        <w:rPr>
          <w:rFonts w:ascii="Times New Roman" w:hAnsi="Times New Roman"/>
          <w:b/>
          <w:bCs/>
          <w:sz w:val="24"/>
          <w:szCs w:val="24"/>
        </w:rPr>
        <w:t xml:space="preserve"> (2)</w:t>
      </w:r>
      <w:r w:rsidRPr="00710247">
        <w:rPr>
          <w:rFonts w:ascii="Times New Roman" w:hAnsi="Times New Roman"/>
          <w:sz w:val="24"/>
          <w:szCs w:val="24"/>
        </w:rPr>
        <w:t>În cazuri excepţionale, înmatricularea prevăzută la alin. (1) poate fi făcută până la finalul primului semestru al anului universitar în curs.</w:t>
      </w:r>
    </w:p>
    <w:p w:rsidR="00FE1AE6" w:rsidRPr="00710247" w:rsidRDefault="00FE1AE6" w:rsidP="00602DC3">
      <w:pPr>
        <w:spacing w:after="0" w:line="360" w:lineRule="auto"/>
        <w:ind w:firstLine="708"/>
        <w:jc w:val="both"/>
        <w:rPr>
          <w:rFonts w:ascii="Times New Roman" w:hAnsi="Times New Roman"/>
          <w:b/>
          <w:sz w:val="24"/>
          <w:szCs w:val="24"/>
        </w:rPr>
      </w:pPr>
      <w:r w:rsidRPr="00710247">
        <w:rPr>
          <w:rFonts w:ascii="Times New Roman" w:hAnsi="Times New Roman"/>
          <w:b/>
          <w:sz w:val="24"/>
          <w:szCs w:val="24"/>
        </w:rPr>
        <w:t>Art.21</w:t>
      </w:r>
    </w:p>
    <w:p w:rsidR="00FE1AE6" w:rsidRPr="00710247" w:rsidRDefault="00FE1AE6" w:rsidP="00602DC3">
      <w:pPr>
        <w:spacing w:after="0" w:line="360" w:lineRule="auto"/>
        <w:ind w:firstLine="708"/>
        <w:jc w:val="both"/>
        <w:rPr>
          <w:rFonts w:ascii="Times New Roman" w:hAnsi="Times New Roman"/>
          <w:sz w:val="24"/>
          <w:szCs w:val="24"/>
        </w:rPr>
      </w:pPr>
      <w:bookmarkStart w:id="18" w:name="do|caII|ar7|pa1"/>
      <w:bookmarkEnd w:id="18"/>
      <w:r w:rsidRPr="00710247">
        <w:rPr>
          <w:rFonts w:ascii="Times New Roman" w:hAnsi="Times New Roman"/>
          <w:sz w:val="24"/>
          <w:szCs w:val="24"/>
        </w:rPr>
        <w:t>Locurile de studii fără plata taxelor de şcolarizare şi cu bursă se alocă cetăţenilor din UE şi din state terţe, care îndeplinesc cumulativ următoarele condiţii:</w:t>
      </w:r>
    </w:p>
    <w:p w:rsidR="00FE1AE6" w:rsidRPr="00710247" w:rsidRDefault="00FE1AE6" w:rsidP="00602DC3">
      <w:pPr>
        <w:spacing w:after="0" w:line="360" w:lineRule="auto"/>
        <w:ind w:firstLine="708"/>
        <w:jc w:val="both"/>
        <w:rPr>
          <w:rFonts w:ascii="Times New Roman" w:hAnsi="Times New Roman"/>
          <w:sz w:val="24"/>
          <w:szCs w:val="24"/>
        </w:rPr>
      </w:pPr>
      <w:bookmarkStart w:id="19" w:name="do|caII|ar7|lia"/>
      <w:bookmarkEnd w:id="19"/>
      <w:r w:rsidRPr="00710247">
        <w:rPr>
          <w:rFonts w:ascii="Times New Roman" w:hAnsi="Times New Roman"/>
          <w:b/>
          <w:bCs/>
          <w:sz w:val="24"/>
          <w:szCs w:val="24"/>
        </w:rPr>
        <w:t>a)</w:t>
      </w:r>
      <w:r w:rsidRPr="00710247">
        <w:rPr>
          <w:rFonts w:ascii="Times New Roman" w:hAnsi="Times New Roman"/>
          <w:sz w:val="24"/>
          <w:szCs w:val="24"/>
        </w:rPr>
        <w:t>nu au cetăţenie română, nu au solicitat sau nu au dobândit o formă de protecţie în România sau nu sunt apatrizi a căror şedere pe teritoriul României este oficial recunoscută conform legii;</w:t>
      </w:r>
    </w:p>
    <w:p w:rsidR="00FE1AE6" w:rsidRPr="00710247" w:rsidRDefault="00FE1AE6" w:rsidP="00602DC3">
      <w:pPr>
        <w:spacing w:after="0" w:line="360" w:lineRule="auto"/>
        <w:ind w:firstLine="708"/>
        <w:jc w:val="both"/>
        <w:rPr>
          <w:rFonts w:ascii="Times New Roman" w:hAnsi="Times New Roman"/>
          <w:sz w:val="24"/>
          <w:szCs w:val="24"/>
        </w:rPr>
      </w:pPr>
      <w:bookmarkStart w:id="20" w:name="do|caII|ar7|lib"/>
      <w:bookmarkEnd w:id="20"/>
      <w:r w:rsidRPr="00710247">
        <w:rPr>
          <w:rFonts w:ascii="Times New Roman" w:hAnsi="Times New Roman"/>
          <w:b/>
          <w:bCs/>
          <w:sz w:val="24"/>
          <w:szCs w:val="24"/>
        </w:rPr>
        <w:t>b)</w:t>
      </w:r>
      <w:r w:rsidRPr="00710247">
        <w:rPr>
          <w:rFonts w:ascii="Times New Roman" w:hAnsi="Times New Roman"/>
          <w:sz w:val="24"/>
          <w:szCs w:val="24"/>
        </w:rPr>
        <w:t>nu sunt membri ai corpului diplomatic sau membri de familie ai corpului diplomatic acreditat în România;</w:t>
      </w:r>
    </w:p>
    <w:p w:rsidR="00FE1AE6" w:rsidRPr="00710247" w:rsidRDefault="00FE1AE6" w:rsidP="00602DC3">
      <w:pPr>
        <w:spacing w:after="0" w:line="360" w:lineRule="auto"/>
        <w:ind w:firstLine="708"/>
        <w:jc w:val="both"/>
        <w:rPr>
          <w:rFonts w:ascii="Times New Roman" w:hAnsi="Times New Roman"/>
          <w:sz w:val="24"/>
          <w:szCs w:val="24"/>
        </w:rPr>
      </w:pPr>
      <w:bookmarkStart w:id="21" w:name="do|caII|ar7|lic"/>
      <w:bookmarkEnd w:id="21"/>
      <w:r w:rsidRPr="00710247">
        <w:rPr>
          <w:rFonts w:ascii="Times New Roman" w:hAnsi="Times New Roman"/>
          <w:b/>
          <w:bCs/>
          <w:sz w:val="24"/>
          <w:szCs w:val="24"/>
        </w:rPr>
        <w:t>c)</w:t>
      </w:r>
      <w:r w:rsidRPr="00710247">
        <w:rPr>
          <w:rFonts w:ascii="Times New Roman" w:hAnsi="Times New Roman"/>
          <w:sz w:val="24"/>
          <w:szCs w:val="24"/>
        </w:rPr>
        <w:t>pentru locurile de studii prevăzute la art. 1 lit. a) şi b) au fost nominalizaţi, pe canale diplomatice, de partenerii abilitaţi;</w:t>
      </w:r>
    </w:p>
    <w:p w:rsidR="00FE1AE6" w:rsidRPr="00710247" w:rsidRDefault="00FE1AE6" w:rsidP="00602DC3">
      <w:pPr>
        <w:spacing w:after="0" w:line="360" w:lineRule="auto"/>
        <w:ind w:firstLine="708"/>
        <w:jc w:val="both"/>
        <w:rPr>
          <w:rFonts w:ascii="Times New Roman" w:hAnsi="Times New Roman"/>
          <w:sz w:val="24"/>
          <w:szCs w:val="24"/>
        </w:rPr>
      </w:pPr>
      <w:bookmarkStart w:id="22" w:name="do|caII|ar7|lid"/>
      <w:bookmarkEnd w:id="22"/>
      <w:r w:rsidRPr="00710247">
        <w:rPr>
          <w:rFonts w:ascii="Times New Roman" w:hAnsi="Times New Roman"/>
          <w:b/>
          <w:bCs/>
          <w:sz w:val="24"/>
          <w:szCs w:val="24"/>
        </w:rPr>
        <w:t>d)</w:t>
      </w:r>
      <w:r w:rsidRPr="00710247">
        <w:rPr>
          <w:rFonts w:ascii="Times New Roman" w:hAnsi="Times New Roman"/>
          <w:sz w:val="24"/>
          <w:szCs w:val="24"/>
        </w:rPr>
        <w:t xml:space="preserve">pentru locurile de studii prevăzute la art. 1 lit. c), d) şi e) au fost nominalizaţi de Ministerul Afacerilor Externe, Ministerul Economiei sau de </w:t>
      </w:r>
      <w:bookmarkStart w:id="23" w:name="do|caII|ar7|lie"/>
      <w:bookmarkEnd w:id="23"/>
      <w:r w:rsidRPr="00710247">
        <w:rPr>
          <w:rFonts w:ascii="Times New Roman" w:hAnsi="Times New Roman"/>
          <w:sz w:val="24"/>
          <w:szCs w:val="24"/>
        </w:rPr>
        <w:t>Universitatea din Petro</w:t>
      </w:r>
      <w:r w:rsidRPr="00710247">
        <w:rPr>
          <w:rFonts w:ascii="Tahoma" w:hAnsi="Tahoma" w:cs="Tahoma"/>
          <w:sz w:val="24"/>
          <w:szCs w:val="24"/>
        </w:rPr>
        <w:t>ș</w:t>
      </w:r>
      <w:r w:rsidRPr="00710247">
        <w:rPr>
          <w:rFonts w:ascii="Times New Roman" w:hAnsi="Times New Roman"/>
          <w:sz w:val="24"/>
          <w:szCs w:val="24"/>
        </w:rPr>
        <w:t>ani;</w:t>
      </w:r>
    </w:p>
    <w:p w:rsidR="00FE1AE6" w:rsidRPr="00710247" w:rsidRDefault="00FE1AE6" w:rsidP="00602DC3">
      <w:pPr>
        <w:spacing w:after="0" w:line="360" w:lineRule="auto"/>
        <w:ind w:firstLine="708"/>
        <w:jc w:val="both"/>
        <w:rPr>
          <w:rFonts w:ascii="Times New Roman" w:hAnsi="Times New Roman"/>
          <w:sz w:val="24"/>
          <w:szCs w:val="24"/>
        </w:rPr>
      </w:pPr>
      <w:r w:rsidRPr="00710247">
        <w:rPr>
          <w:rFonts w:ascii="Times New Roman" w:hAnsi="Times New Roman"/>
          <w:b/>
          <w:bCs/>
          <w:sz w:val="24"/>
          <w:szCs w:val="24"/>
        </w:rPr>
        <w:t>e)</w:t>
      </w:r>
      <w:r w:rsidRPr="00710247">
        <w:rPr>
          <w:rFonts w:ascii="Times New Roman" w:hAnsi="Times New Roman"/>
          <w:sz w:val="24"/>
          <w:szCs w:val="24"/>
        </w:rPr>
        <w:t>nu au mai beneficiat de bursă din partea statului român pe acelaşi ciclu de studii;</w:t>
      </w:r>
    </w:p>
    <w:p w:rsidR="00FE1AE6" w:rsidRPr="00710247" w:rsidRDefault="00FE1AE6" w:rsidP="00602DC3">
      <w:pPr>
        <w:spacing w:after="0" w:line="360" w:lineRule="auto"/>
        <w:ind w:firstLine="708"/>
        <w:jc w:val="both"/>
        <w:rPr>
          <w:rFonts w:ascii="Times New Roman" w:hAnsi="Times New Roman"/>
          <w:sz w:val="24"/>
          <w:szCs w:val="24"/>
        </w:rPr>
      </w:pPr>
      <w:bookmarkStart w:id="24" w:name="do|caII|ar7|lif"/>
      <w:bookmarkEnd w:id="24"/>
      <w:r w:rsidRPr="00710247">
        <w:rPr>
          <w:rFonts w:ascii="Times New Roman" w:hAnsi="Times New Roman"/>
          <w:b/>
          <w:bCs/>
          <w:sz w:val="24"/>
          <w:szCs w:val="24"/>
        </w:rPr>
        <w:t>f)</w:t>
      </w:r>
      <w:r w:rsidRPr="00710247">
        <w:rPr>
          <w:rFonts w:ascii="Times New Roman" w:hAnsi="Times New Roman"/>
          <w:sz w:val="24"/>
          <w:szCs w:val="24"/>
        </w:rPr>
        <w:t>prezintă acte de studii emise de instituţii de învăţământ acreditate/recunoscute;</w:t>
      </w:r>
    </w:p>
    <w:p w:rsidR="00FE1AE6" w:rsidRPr="00710247" w:rsidRDefault="00FE1AE6" w:rsidP="00602DC3">
      <w:pPr>
        <w:spacing w:after="0" w:line="360" w:lineRule="auto"/>
        <w:ind w:firstLine="708"/>
        <w:jc w:val="both"/>
        <w:rPr>
          <w:rFonts w:ascii="Times New Roman" w:hAnsi="Times New Roman"/>
          <w:sz w:val="24"/>
          <w:szCs w:val="24"/>
        </w:rPr>
      </w:pPr>
      <w:bookmarkStart w:id="25" w:name="do|caII|ar7|lig"/>
      <w:bookmarkEnd w:id="25"/>
      <w:r w:rsidRPr="00710247">
        <w:rPr>
          <w:rFonts w:ascii="Times New Roman" w:hAnsi="Times New Roman"/>
          <w:b/>
          <w:bCs/>
          <w:sz w:val="24"/>
          <w:szCs w:val="24"/>
        </w:rPr>
        <w:t>g)</w:t>
      </w:r>
      <w:r w:rsidRPr="00710247">
        <w:rPr>
          <w:rFonts w:ascii="Times New Roman" w:hAnsi="Times New Roman"/>
          <w:sz w:val="24"/>
          <w:szCs w:val="24"/>
        </w:rPr>
        <w:t>prezintă acte de studii din care rezultă că studiile efectuate anterior şi durata acestora permit înscrierea în România în domeniul şi la nivelul de studii solicitat;</w:t>
      </w:r>
    </w:p>
    <w:p w:rsidR="00FE1AE6" w:rsidRPr="00710247" w:rsidRDefault="00FE1AE6" w:rsidP="00602DC3">
      <w:pPr>
        <w:spacing w:after="0" w:line="360" w:lineRule="auto"/>
        <w:ind w:firstLine="708"/>
        <w:jc w:val="both"/>
        <w:rPr>
          <w:rFonts w:ascii="Times New Roman" w:hAnsi="Times New Roman"/>
          <w:sz w:val="24"/>
          <w:szCs w:val="24"/>
        </w:rPr>
      </w:pPr>
      <w:bookmarkStart w:id="26" w:name="do|caII|ar7|lih"/>
      <w:bookmarkEnd w:id="26"/>
      <w:r w:rsidRPr="00710247">
        <w:rPr>
          <w:rFonts w:ascii="Times New Roman" w:hAnsi="Times New Roman"/>
          <w:b/>
          <w:bCs/>
          <w:sz w:val="24"/>
          <w:szCs w:val="24"/>
        </w:rPr>
        <w:t>h)</w:t>
      </w:r>
      <w:r w:rsidRPr="00710247">
        <w:rPr>
          <w:rFonts w:ascii="Times New Roman" w:hAnsi="Times New Roman"/>
          <w:sz w:val="24"/>
          <w:szCs w:val="24"/>
        </w:rPr>
        <w:t>au rezultate bune la învăţătură, respectiv o medie de minimum 7 (şapte) corespunzătoare sistemului de notare din România sau calificativul "Bine", după caz, cu excepţia candidaţilor pentru locurile prevăzute la art. 1 lit. e), care trebuie să îndeplinească una dintre condiţiile prevăzute la art. 15;</w:t>
      </w:r>
    </w:p>
    <w:p w:rsidR="00FE1AE6" w:rsidRPr="00710247" w:rsidRDefault="00FE1AE6" w:rsidP="00602DC3">
      <w:pPr>
        <w:spacing w:after="0" w:line="360" w:lineRule="auto"/>
        <w:ind w:firstLine="708"/>
        <w:jc w:val="both"/>
        <w:rPr>
          <w:rFonts w:ascii="Times New Roman" w:hAnsi="Times New Roman"/>
          <w:sz w:val="24"/>
          <w:szCs w:val="24"/>
        </w:rPr>
      </w:pPr>
      <w:bookmarkStart w:id="27" w:name="do|caII|ar7|lii"/>
      <w:bookmarkEnd w:id="27"/>
      <w:r w:rsidRPr="00710247">
        <w:rPr>
          <w:rFonts w:ascii="Times New Roman" w:hAnsi="Times New Roman"/>
          <w:b/>
          <w:bCs/>
          <w:sz w:val="24"/>
          <w:szCs w:val="24"/>
        </w:rPr>
        <w:t>i)</w:t>
      </w:r>
      <w:r w:rsidRPr="00710247">
        <w:rPr>
          <w:rFonts w:ascii="Times New Roman" w:hAnsi="Times New Roman"/>
          <w:sz w:val="24"/>
          <w:szCs w:val="24"/>
        </w:rPr>
        <w:t>nu au, până la data de 31 decembrie a anului în care au fost nominalizaţi, vârsta mai mare de 35 de ani - pentru studii de licenţă şi master, respectiv 45 de ani - pentru studii de doctorat sau pentru studii postuniversitare, inclusiv în domeniul sănătate.</w:t>
      </w:r>
    </w:p>
    <w:p w:rsidR="00FE1AE6" w:rsidRPr="00710247" w:rsidRDefault="00FE1AE6" w:rsidP="00602DC3">
      <w:pPr>
        <w:spacing w:after="0" w:line="360" w:lineRule="auto"/>
        <w:ind w:firstLine="708"/>
        <w:jc w:val="both"/>
        <w:rPr>
          <w:rFonts w:ascii="Times New Roman" w:hAnsi="Times New Roman"/>
          <w:b/>
          <w:sz w:val="24"/>
          <w:szCs w:val="24"/>
        </w:rPr>
      </w:pPr>
      <w:r w:rsidRPr="00710247">
        <w:rPr>
          <w:rFonts w:ascii="Times New Roman" w:hAnsi="Times New Roman"/>
          <w:b/>
          <w:sz w:val="24"/>
          <w:szCs w:val="24"/>
        </w:rPr>
        <w:t>Art.22</w:t>
      </w:r>
    </w:p>
    <w:p w:rsidR="00FE1AE6" w:rsidRPr="00710247" w:rsidRDefault="00FE1AE6" w:rsidP="00602DC3">
      <w:pPr>
        <w:spacing w:after="0" w:line="360" w:lineRule="auto"/>
        <w:ind w:firstLine="708"/>
        <w:jc w:val="both"/>
        <w:rPr>
          <w:rFonts w:ascii="Times New Roman" w:hAnsi="Times New Roman"/>
          <w:sz w:val="24"/>
          <w:szCs w:val="24"/>
        </w:rPr>
      </w:pPr>
      <w:bookmarkStart w:id="28" w:name="do|caII|ar8|al1"/>
      <w:bookmarkEnd w:id="28"/>
      <w:r w:rsidRPr="00710247">
        <w:rPr>
          <w:rFonts w:ascii="Times New Roman" w:hAnsi="Times New Roman"/>
          <w:b/>
          <w:bCs/>
          <w:sz w:val="24"/>
          <w:szCs w:val="24"/>
        </w:rPr>
        <w:t xml:space="preserve"> (1)</w:t>
      </w:r>
      <w:r w:rsidRPr="00710247">
        <w:rPr>
          <w:rFonts w:ascii="Times New Roman" w:hAnsi="Times New Roman"/>
          <w:sz w:val="24"/>
          <w:szCs w:val="24"/>
        </w:rPr>
        <w:t>Cetăţenii străini pot fi înscrişi pe locurile prevăzute la art. 16 lit. a), b), c) şi d) după absolvirea anului pregătitor de limba română, organizat potrivit reglementărilor în vigoare.</w:t>
      </w:r>
    </w:p>
    <w:p w:rsidR="00FE1AE6" w:rsidRPr="00710247" w:rsidRDefault="00FE1AE6" w:rsidP="00602DC3">
      <w:pPr>
        <w:spacing w:after="0" w:line="360" w:lineRule="auto"/>
        <w:ind w:firstLine="708"/>
        <w:jc w:val="both"/>
        <w:rPr>
          <w:rFonts w:ascii="Times New Roman" w:hAnsi="Times New Roman"/>
          <w:sz w:val="24"/>
          <w:szCs w:val="24"/>
        </w:rPr>
      </w:pPr>
      <w:r w:rsidRPr="00710247">
        <w:rPr>
          <w:rFonts w:ascii="Times New Roman" w:hAnsi="Times New Roman"/>
          <w:b/>
          <w:bCs/>
          <w:sz w:val="24"/>
          <w:szCs w:val="24"/>
        </w:rPr>
        <w:t xml:space="preserve"> (2)</w:t>
      </w:r>
      <w:r w:rsidRPr="00710247">
        <w:rPr>
          <w:rFonts w:ascii="Times New Roman" w:hAnsi="Times New Roman"/>
          <w:sz w:val="24"/>
          <w:szCs w:val="24"/>
        </w:rPr>
        <w:t>Sunt exceptate de la obligaţia de a prezenta certificatul de absolvire a anului pregătitor, la înscrierea la programe de studii cu predare în limba română, următoarele categorii de persoane:</w:t>
      </w:r>
    </w:p>
    <w:p w:rsidR="00FE1AE6" w:rsidRPr="00710247" w:rsidRDefault="00FE1AE6" w:rsidP="00602DC3">
      <w:pPr>
        <w:spacing w:after="0" w:line="360" w:lineRule="auto"/>
        <w:ind w:firstLine="708"/>
        <w:jc w:val="both"/>
        <w:rPr>
          <w:rFonts w:ascii="Times New Roman" w:hAnsi="Times New Roman"/>
          <w:sz w:val="24"/>
          <w:szCs w:val="24"/>
        </w:rPr>
      </w:pPr>
      <w:bookmarkStart w:id="29" w:name="do|caII|ar8|al2|lia"/>
      <w:bookmarkEnd w:id="29"/>
      <w:r w:rsidRPr="00710247">
        <w:rPr>
          <w:rFonts w:ascii="Times New Roman" w:hAnsi="Times New Roman"/>
          <w:b/>
          <w:bCs/>
          <w:sz w:val="24"/>
          <w:szCs w:val="24"/>
        </w:rPr>
        <w:t>a)</w:t>
      </w:r>
      <w:r w:rsidRPr="00710247">
        <w:rPr>
          <w:rFonts w:ascii="Times New Roman" w:hAnsi="Times New Roman"/>
          <w:sz w:val="24"/>
          <w:szCs w:val="24"/>
        </w:rPr>
        <w:t>persoanele care prezintă acte de studii româneşti (diplome şi certificate) sau acte de studii, situaţii şcolare atestând cel puţin patru ani de studii consecutivi urmaţi în limba română, într-o unitate/instituţie de învăţământ din sistemul naţional din România;</w:t>
      </w:r>
    </w:p>
    <w:p w:rsidR="00FE1AE6" w:rsidRPr="00710247" w:rsidRDefault="00FE1AE6" w:rsidP="00602DC3">
      <w:pPr>
        <w:spacing w:after="0" w:line="360" w:lineRule="auto"/>
        <w:ind w:firstLine="708"/>
        <w:jc w:val="both"/>
        <w:rPr>
          <w:rFonts w:ascii="Times New Roman" w:hAnsi="Times New Roman"/>
          <w:sz w:val="24"/>
          <w:szCs w:val="24"/>
        </w:rPr>
      </w:pPr>
      <w:bookmarkStart w:id="30" w:name="do|caII|ar8|al2|lib"/>
      <w:bookmarkEnd w:id="30"/>
      <w:r w:rsidRPr="00710247">
        <w:rPr>
          <w:rFonts w:ascii="Times New Roman" w:hAnsi="Times New Roman"/>
          <w:b/>
          <w:bCs/>
          <w:sz w:val="24"/>
          <w:szCs w:val="24"/>
        </w:rPr>
        <w:t>b)</w:t>
      </w:r>
      <w:r w:rsidRPr="00710247">
        <w:rPr>
          <w:rFonts w:ascii="Times New Roman" w:hAnsi="Times New Roman"/>
          <w:sz w:val="24"/>
          <w:szCs w:val="24"/>
        </w:rPr>
        <w:t>cei care, în vederea înscrierii în învăţământul universitar, promovează testul de limba română, organizat potrivit reglementărilor în vigoare;</w:t>
      </w:r>
    </w:p>
    <w:p w:rsidR="00FE1AE6" w:rsidRPr="00710247" w:rsidRDefault="00FE1AE6" w:rsidP="00602DC3">
      <w:pPr>
        <w:spacing w:after="0" w:line="360" w:lineRule="auto"/>
        <w:ind w:firstLine="708"/>
        <w:jc w:val="both"/>
        <w:rPr>
          <w:rFonts w:ascii="Times New Roman" w:hAnsi="Times New Roman"/>
          <w:sz w:val="24"/>
          <w:szCs w:val="24"/>
        </w:rPr>
      </w:pPr>
      <w:bookmarkStart w:id="31" w:name="do|caII|ar8|al2|lic"/>
      <w:bookmarkEnd w:id="31"/>
      <w:r w:rsidRPr="00710247">
        <w:rPr>
          <w:rFonts w:ascii="Times New Roman" w:hAnsi="Times New Roman"/>
          <w:b/>
          <w:bCs/>
          <w:sz w:val="24"/>
          <w:szCs w:val="24"/>
        </w:rPr>
        <w:t>c)</w:t>
      </w:r>
      <w:r w:rsidRPr="00710247">
        <w:rPr>
          <w:rFonts w:ascii="Times New Roman" w:hAnsi="Times New Roman"/>
          <w:sz w:val="24"/>
          <w:szCs w:val="24"/>
        </w:rPr>
        <w:t>cei care, în vederea înscrierii în învăţământul universitar, prezintă atestate de competenţă lingvistică, nivelul minim B1, eliberate potrivit reglementărilor în vigoare.</w:t>
      </w:r>
    </w:p>
    <w:p w:rsidR="00FE1AE6" w:rsidRPr="00710247" w:rsidRDefault="00FE1AE6" w:rsidP="00602DC3">
      <w:pPr>
        <w:spacing w:after="0" w:line="360" w:lineRule="auto"/>
        <w:ind w:firstLine="708"/>
        <w:jc w:val="both"/>
        <w:rPr>
          <w:rFonts w:ascii="Times New Roman" w:hAnsi="Times New Roman"/>
          <w:b/>
          <w:sz w:val="24"/>
          <w:szCs w:val="24"/>
        </w:rPr>
      </w:pPr>
    </w:p>
    <w:p w:rsidR="00FE1AE6" w:rsidRPr="00710247" w:rsidRDefault="00FE1AE6" w:rsidP="00602DC3">
      <w:pPr>
        <w:spacing w:after="0" w:line="360" w:lineRule="auto"/>
        <w:ind w:firstLine="708"/>
        <w:jc w:val="both"/>
        <w:rPr>
          <w:rFonts w:ascii="Times New Roman" w:hAnsi="Times New Roman"/>
          <w:b/>
          <w:sz w:val="24"/>
          <w:szCs w:val="24"/>
        </w:rPr>
      </w:pPr>
      <w:r w:rsidRPr="00710247">
        <w:rPr>
          <w:rFonts w:ascii="Times New Roman" w:hAnsi="Times New Roman"/>
          <w:b/>
          <w:sz w:val="24"/>
          <w:szCs w:val="24"/>
        </w:rPr>
        <w:t>Art.23</w:t>
      </w:r>
    </w:p>
    <w:p w:rsidR="00FE1AE6" w:rsidRPr="00710247" w:rsidRDefault="00FE1AE6" w:rsidP="00602DC3">
      <w:pPr>
        <w:spacing w:after="0" w:line="360" w:lineRule="auto"/>
        <w:ind w:firstLine="708"/>
        <w:jc w:val="both"/>
        <w:rPr>
          <w:rFonts w:ascii="Times New Roman" w:hAnsi="Times New Roman"/>
          <w:sz w:val="24"/>
          <w:szCs w:val="24"/>
        </w:rPr>
      </w:pPr>
      <w:bookmarkStart w:id="32" w:name="do|caII|ar9|al1"/>
      <w:bookmarkEnd w:id="32"/>
      <w:r w:rsidRPr="00710247">
        <w:rPr>
          <w:rFonts w:ascii="Times New Roman" w:hAnsi="Times New Roman"/>
          <w:b/>
          <w:bCs/>
          <w:sz w:val="24"/>
          <w:szCs w:val="24"/>
        </w:rPr>
        <w:t xml:space="preserve"> (1)</w:t>
      </w:r>
      <w:r w:rsidRPr="00710247">
        <w:rPr>
          <w:rFonts w:ascii="Times New Roman" w:hAnsi="Times New Roman"/>
          <w:sz w:val="24"/>
          <w:szCs w:val="24"/>
        </w:rPr>
        <w:t>Cetăţenii străini pot fi înscrişi pe locurile prevăzute la art. 17, după absolvirea anului pregătitor, în cadrul căruia îşi însuşesc cunoştinţele necesare de limba română, sau dacă îndeplinesc condiţiile prevăzute la art. 22 alin. (2).</w:t>
      </w:r>
    </w:p>
    <w:p w:rsidR="00FE1AE6" w:rsidRPr="00710247" w:rsidRDefault="00FE1AE6" w:rsidP="00602DC3">
      <w:pPr>
        <w:spacing w:after="0" w:line="360" w:lineRule="auto"/>
        <w:ind w:firstLine="708"/>
        <w:jc w:val="both"/>
        <w:rPr>
          <w:rFonts w:ascii="Times New Roman" w:hAnsi="Times New Roman"/>
          <w:sz w:val="24"/>
          <w:szCs w:val="24"/>
        </w:rPr>
      </w:pPr>
      <w:bookmarkStart w:id="33" w:name="do|caII|ar9|al2"/>
      <w:bookmarkEnd w:id="33"/>
      <w:r w:rsidRPr="00710247">
        <w:rPr>
          <w:rFonts w:ascii="Times New Roman" w:hAnsi="Times New Roman"/>
          <w:b/>
          <w:bCs/>
          <w:sz w:val="24"/>
          <w:szCs w:val="24"/>
        </w:rPr>
        <w:t xml:space="preserve"> (2)</w:t>
      </w:r>
      <w:r w:rsidRPr="00710247">
        <w:rPr>
          <w:rFonts w:ascii="Times New Roman" w:hAnsi="Times New Roman"/>
          <w:sz w:val="24"/>
          <w:szCs w:val="24"/>
        </w:rPr>
        <w:t>Membrii corpului diplomatic şi/sau membrii de familie ai corpului diplomatic acreditat în România pot alege să urmeze programe de studii acreditate cu predare într-o limbă străină în cadrul universităţilor româneşti, în regim cu taxă în lei, în cuantumul stabilit pentru studenţii români.</w:t>
      </w:r>
    </w:p>
    <w:p w:rsidR="00FE1AE6" w:rsidRPr="00710247" w:rsidRDefault="00FE1AE6" w:rsidP="00602DC3">
      <w:pPr>
        <w:spacing w:after="0" w:line="360" w:lineRule="auto"/>
        <w:ind w:firstLine="708"/>
        <w:jc w:val="both"/>
        <w:rPr>
          <w:rFonts w:ascii="Times New Roman" w:hAnsi="Times New Roman"/>
          <w:b/>
          <w:sz w:val="24"/>
          <w:szCs w:val="24"/>
        </w:rPr>
      </w:pPr>
      <w:r w:rsidRPr="00710247">
        <w:rPr>
          <w:rFonts w:ascii="Times New Roman" w:hAnsi="Times New Roman"/>
          <w:b/>
          <w:sz w:val="24"/>
          <w:szCs w:val="24"/>
        </w:rPr>
        <w:t xml:space="preserve">Art.24 </w:t>
      </w:r>
      <w:r w:rsidRPr="00710247">
        <w:rPr>
          <w:rFonts w:ascii="Times New Roman" w:hAnsi="Times New Roman"/>
          <w:b/>
          <w:bCs/>
          <w:sz w:val="24"/>
          <w:szCs w:val="24"/>
        </w:rPr>
        <w:t>Organizarea şi desfăşurarea concursului</w:t>
      </w:r>
    </w:p>
    <w:p w:rsidR="00FE1AE6" w:rsidRPr="00710247" w:rsidRDefault="00FE1AE6" w:rsidP="00602DC3">
      <w:pPr>
        <w:spacing w:after="0" w:line="360" w:lineRule="auto"/>
        <w:ind w:firstLine="708"/>
        <w:jc w:val="both"/>
        <w:rPr>
          <w:rFonts w:ascii="Times New Roman" w:hAnsi="Times New Roman"/>
          <w:sz w:val="24"/>
          <w:szCs w:val="24"/>
        </w:rPr>
      </w:pPr>
      <w:r w:rsidRPr="00710247">
        <w:rPr>
          <w:rFonts w:ascii="Times New Roman" w:hAnsi="Times New Roman"/>
          <w:b/>
          <w:bCs/>
          <w:sz w:val="24"/>
          <w:szCs w:val="24"/>
        </w:rPr>
        <w:t xml:space="preserve"> (1)</w:t>
      </w:r>
      <w:r w:rsidRPr="00710247">
        <w:rPr>
          <w:rFonts w:ascii="Times New Roman" w:hAnsi="Times New Roman"/>
          <w:sz w:val="24"/>
          <w:szCs w:val="24"/>
        </w:rPr>
        <w:t>Dosarul de candidatură va conţine următoarele elemente:</w:t>
      </w:r>
    </w:p>
    <w:p w:rsidR="00FE1AE6" w:rsidRPr="00710247" w:rsidRDefault="00FE1AE6" w:rsidP="00602DC3">
      <w:pPr>
        <w:spacing w:after="0" w:line="360" w:lineRule="auto"/>
        <w:ind w:firstLine="708"/>
        <w:jc w:val="both"/>
        <w:rPr>
          <w:rFonts w:ascii="Times New Roman" w:hAnsi="Times New Roman"/>
          <w:sz w:val="24"/>
          <w:szCs w:val="24"/>
        </w:rPr>
      </w:pPr>
      <w:bookmarkStart w:id="34" w:name="do|caIII|si1|ar10|al1|lia"/>
      <w:bookmarkEnd w:id="34"/>
      <w:r w:rsidRPr="00710247">
        <w:rPr>
          <w:rFonts w:ascii="Times New Roman" w:hAnsi="Times New Roman"/>
          <w:b/>
          <w:bCs/>
          <w:sz w:val="24"/>
          <w:szCs w:val="24"/>
        </w:rPr>
        <w:t>a)</w:t>
      </w:r>
      <w:r w:rsidRPr="00710247">
        <w:rPr>
          <w:rFonts w:ascii="Times New Roman" w:hAnsi="Times New Roman"/>
          <w:sz w:val="24"/>
          <w:szCs w:val="24"/>
        </w:rPr>
        <w:t>cererea de bursă pentru studii în România, prevăzută în anexa care face parte integrantă din prezenta metodologie, completată la toate rubricile, în două exemplare originale, cu două fotografii color;</w:t>
      </w:r>
    </w:p>
    <w:p w:rsidR="00FE1AE6" w:rsidRPr="00710247" w:rsidRDefault="00FE1AE6" w:rsidP="00602DC3">
      <w:pPr>
        <w:spacing w:after="0" w:line="360" w:lineRule="auto"/>
        <w:ind w:firstLine="708"/>
        <w:jc w:val="both"/>
        <w:rPr>
          <w:rFonts w:ascii="Times New Roman" w:hAnsi="Times New Roman"/>
          <w:sz w:val="24"/>
          <w:szCs w:val="24"/>
        </w:rPr>
      </w:pPr>
      <w:bookmarkStart w:id="35" w:name="do|caIII|si1|ar10|al1|lib"/>
      <w:bookmarkEnd w:id="35"/>
      <w:r w:rsidRPr="00710247">
        <w:rPr>
          <w:rFonts w:ascii="Times New Roman" w:hAnsi="Times New Roman"/>
          <w:b/>
          <w:bCs/>
          <w:sz w:val="24"/>
          <w:szCs w:val="24"/>
        </w:rPr>
        <w:t>b)</w:t>
      </w:r>
      <w:r w:rsidRPr="00710247">
        <w:rPr>
          <w:rFonts w:ascii="Times New Roman" w:hAnsi="Times New Roman"/>
          <w:sz w:val="24"/>
          <w:szCs w:val="24"/>
        </w:rPr>
        <w:t>certificatul de naştere - copie şi traducere legalizată;</w:t>
      </w:r>
    </w:p>
    <w:p w:rsidR="00FE1AE6" w:rsidRPr="00710247" w:rsidRDefault="00FE1AE6" w:rsidP="00602DC3">
      <w:pPr>
        <w:spacing w:after="0" w:line="360" w:lineRule="auto"/>
        <w:ind w:firstLine="708"/>
        <w:jc w:val="both"/>
        <w:rPr>
          <w:rFonts w:ascii="Times New Roman" w:hAnsi="Times New Roman"/>
          <w:sz w:val="24"/>
          <w:szCs w:val="24"/>
        </w:rPr>
      </w:pPr>
      <w:bookmarkStart w:id="36" w:name="do|caIII|si1|ar10|al1|lic"/>
      <w:bookmarkEnd w:id="36"/>
      <w:r w:rsidRPr="00710247">
        <w:rPr>
          <w:rFonts w:ascii="Times New Roman" w:hAnsi="Times New Roman"/>
          <w:b/>
          <w:bCs/>
          <w:sz w:val="24"/>
          <w:szCs w:val="24"/>
        </w:rPr>
        <w:t>c)</w:t>
      </w:r>
      <w:r w:rsidRPr="00710247">
        <w:rPr>
          <w:rFonts w:ascii="Times New Roman" w:hAnsi="Times New Roman"/>
          <w:sz w:val="24"/>
          <w:szCs w:val="24"/>
        </w:rPr>
        <w:t>actul care atestă domiciliul stabil - copie şi traducere legalizată;</w:t>
      </w:r>
    </w:p>
    <w:p w:rsidR="00FE1AE6" w:rsidRPr="00710247" w:rsidRDefault="00FE1AE6" w:rsidP="00602DC3">
      <w:pPr>
        <w:spacing w:after="0" w:line="360" w:lineRule="auto"/>
        <w:ind w:firstLine="708"/>
        <w:jc w:val="both"/>
        <w:rPr>
          <w:rFonts w:ascii="Times New Roman" w:hAnsi="Times New Roman"/>
          <w:sz w:val="24"/>
          <w:szCs w:val="24"/>
        </w:rPr>
      </w:pPr>
      <w:bookmarkStart w:id="37" w:name="do|caIII|si1|ar10|al1|lid"/>
      <w:bookmarkEnd w:id="37"/>
      <w:r w:rsidRPr="00710247">
        <w:rPr>
          <w:rFonts w:ascii="Times New Roman" w:hAnsi="Times New Roman"/>
          <w:b/>
          <w:bCs/>
          <w:sz w:val="24"/>
          <w:szCs w:val="24"/>
        </w:rPr>
        <w:t>d)</w:t>
      </w:r>
      <w:r w:rsidRPr="00710247">
        <w:rPr>
          <w:rFonts w:ascii="Times New Roman" w:hAnsi="Times New Roman"/>
          <w:sz w:val="24"/>
          <w:szCs w:val="24"/>
        </w:rPr>
        <w:t>paşaport, valabil cel puţin 6 luni de la începerea programului de studii pentru care optează candidatul - copie după primele 2 pagini. Această prevedere nu se aplică în cazul cetăţenilor statelor membre ale Uniunii Europene şi Spaţiului Economic European şi nici în cazul cetăţenilor Confederaţiei Elveţiene;</w:t>
      </w:r>
    </w:p>
    <w:p w:rsidR="00FE1AE6" w:rsidRPr="00710247" w:rsidRDefault="00FE1AE6" w:rsidP="00602DC3">
      <w:pPr>
        <w:spacing w:after="0" w:line="360" w:lineRule="auto"/>
        <w:ind w:firstLine="708"/>
        <w:jc w:val="both"/>
        <w:rPr>
          <w:rFonts w:ascii="Times New Roman" w:hAnsi="Times New Roman"/>
          <w:sz w:val="24"/>
          <w:szCs w:val="24"/>
        </w:rPr>
      </w:pPr>
      <w:bookmarkStart w:id="38" w:name="do|caIII|si1|ar10|al1|lie"/>
      <w:bookmarkEnd w:id="38"/>
      <w:r w:rsidRPr="00710247">
        <w:rPr>
          <w:rFonts w:ascii="Times New Roman" w:hAnsi="Times New Roman"/>
          <w:b/>
          <w:bCs/>
          <w:sz w:val="24"/>
          <w:szCs w:val="24"/>
        </w:rPr>
        <w:t>e)</w:t>
      </w:r>
      <w:r w:rsidRPr="00710247">
        <w:rPr>
          <w:rFonts w:ascii="Times New Roman" w:hAnsi="Times New Roman"/>
          <w:sz w:val="24"/>
          <w:szCs w:val="24"/>
        </w:rPr>
        <w:t>actul de identitate - copie şi traducere legalizată;</w:t>
      </w:r>
    </w:p>
    <w:p w:rsidR="00FE1AE6" w:rsidRPr="00710247" w:rsidRDefault="00FE1AE6" w:rsidP="00602DC3">
      <w:pPr>
        <w:spacing w:after="0" w:line="360" w:lineRule="auto"/>
        <w:ind w:firstLine="708"/>
        <w:jc w:val="both"/>
        <w:rPr>
          <w:rFonts w:ascii="Times New Roman" w:hAnsi="Times New Roman"/>
          <w:sz w:val="24"/>
          <w:szCs w:val="24"/>
        </w:rPr>
      </w:pPr>
      <w:bookmarkStart w:id="39" w:name="do|caIII|si1|ar10|al1|lif"/>
      <w:bookmarkEnd w:id="39"/>
      <w:r w:rsidRPr="00710247">
        <w:rPr>
          <w:rFonts w:ascii="Times New Roman" w:hAnsi="Times New Roman"/>
          <w:b/>
          <w:bCs/>
          <w:sz w:val="24"/>
          <w:szCs w:val="24"/>
        </w:rPr>
        <w:t>f)</w:t>
      </w:r>
      <w:r w:rsidRPr="00710247">
        <w:rPr>
          <w:rFonts w:ascii="Times New Roman" w:hAnsi="Times New Roman"/>
          <w:sz w:val="24"/>
          <w:szCs w:val="24"/>
        </w:rPr>
        <w:t>dovada schimbării numelui (dacă este cazul) - copie şi traducere legalizată;</w:t>
      </w:r>
    </w:p>
    <w:p w:rsidR="00FE1AE6" w:rsidRPr="00710247" w:rsidRDefault="00FE1AE6" w:rsidP="00602DC3">
      <w:pPr>
        <w:spacing w:after="0" w:line="360" w:lineRule="auto"/>
        <w:ind w:firstLine="708"/>
        <w:jc w:val="both"/>
        <w:rPr>
          <w:rFonts w:ascii="Times New Roman" w:hAnsi="Times New Roman"/>
          <w:sz w:val="24"/>
          <w:szCs w:val="24"/>
        </w:rPr>
      </w:pPr>
      <w:bookmarkStart w:id="40" w:name="do|caIII|si1|ar10|al1|lig"/>
      <w:bookmarkEnd w:id="40"/>
      <w:r w:rsidRPr="00710247">
        <w:rPr>
          <w:rFonts w:ascii="Times New Roman" w:hAnsi="Times New Roman"/>
          <w:b/>
          <w:bCs/>
          <w:sz w:val="24"/>
          <w:szCs w:val="24"/>
        </w:rPr>
        <w:t>g)</w:t>
      </w:r>
      <w:r w:rsidRPr="00710247">
        <w:rPr>
          <w:rFonts w:ascii="Times New Roman" w:hAnsi="Times New Roman"/>
          <w:sz w:val="24"/>
          <w:szCs w:val="24"/>
        </w:rPr>
        <w:t>diplomele de bacalaureat, licenţă, master, doctorat după caz, sau echivalentul acestora, autentificate de către autorităţile de resort din ţara emitentă - copie şi traducere legalizată;</w:t>
      </w:r>
    </w:p>
    <w:p w:rsidR="00FE1AE6" w:rsidRPr="00710247" w:rsidRDefault="00FE1AE6" w:rsidP="00602DC3">
      <w:pPr>
        <w:spacing w:after="0" w:line="360" w:lineRule="auto"/>
        <w:ind w:firstLine="708"/>
        <w:jc w:val="both"/>
        <w:rPr>
          <w:rFonts w:ascii="Times New Roman" w:hAnsi="Times New Roman"/>
          <w:sz w:val="24"/>
          <w:szCs w:val="24"/>
        </w:rPr>
      </w:pPr>
      <w:bookmarkStart w:id="41" w:name="do|caIII|si1|ar10|al1|lih"/>
      <w:bookmarkEnd w:id="41"/>
      <w:r w:rsidRPr="00710247">
        <w:rPr>
          <w:rFonts w:ascii="Times New Roman" w:hAnsi="Times New Roman"/>
          <w:b/>
          <w:bCs/>
          <w:sz w:val="24"/>
          <w:szCs w:val="24"/>
        </w:rPr>
        <w:t>h)</w:t>
      </w:r>
      <w:r w:rsidRPr="00710247">
        <w:rPr>
          <w:rFonts w:ascii="Times New Roman" w:hAnsi="Times New Roman"/>
          <w:sz w:val="24"/>
          <w:szCs w:val="24"/>
        </w:rPr>
        <w:t>adeverinţa care atestă promovarea examenului de bacalaureat, licenţă, master sau doctorat, după caz, pentru absolvenţii anului curent - copie şi traducere legalizată;</w:t>
      </w:r>
    </w:p>
    <w:p w:rsidR="00FE1AE6" w:rsidRPr="00710247" w:rsidRDefault="00FE1AE6" w:rsidP="00602DC3">
      <w:pPr>
        <w:spacing w:after="0" w:line="360" w:lineRule="auto"/>
        <w:ind w:firstLine="708"/>
        <w:jc w:val="both"/>
        <w:rPr>
          <w:rFonts w:ascii="Times New Roman" w:hAnsi="Times New Roman"/>
          <w:sz w:val="24"/>
          <w:szCs w:val="24"/>
        </w:rPr>
      </w:pPr>
      <w:bookmarkStart w:id="42" w:name="do|caIII|si1|ar10|al1|lii"/>
      <w:bookmarkEnd w:id="42"/>
      <w:r w:rsidRPr="00710247">
        <w:rPr>
          <w:rFonts w:ascii="Times New Roman" w:hAnsi="Times New Roman"/>
          <w:b/>
          <w:bCs/>
          <w:sz w:val="24"/>
          <w:szCs w:val="24"/>
        </w:rPr>
        <w:t>i)</w:t>
      </w:r>
      <w:r w:rsidRPr="00710247">
        <w:rPr>
          <w:rFonts w:ascii="Times New Roman" w:hAnsi="Times New Roman"/>
          <w:sz w:val="24"/>
          <w:szCs w:val="24"/>
        </w:rPr>
        <w:t>foile matricole/suplimentele la diplomă aferente studiilor efectuate, autentificate de către autorităţile de resort din ţara emitentă - copii şi traduceri legalizate;</w:t>
      </w:r>
    </w:p>
    <w:p w:rsidR="00FE1AE6" w:rsidRPr="00710247" w:rsidRDefault="00FE1AE6" w:rsidP="00602DC3">
      <w:pPr>
        <w:spacing w:after="0" w:line="360" w:lineRule="auto"/>
        <w:ind w:firstLine="708"/>
        <w:jc w:val="both"/>
        <w:rPr>
          <w:rFonts w:ascii="Times New Roman" w:hAnsi="Times New Roman"/>
          <w:sz w:val="24"/>
          <w:szCs w:val="24"/>
        </w:rPr>
      </w:pPr>
      <w:bookmarkStart w:id="43" w:name="do|caIII|si1|ar10|al1|lij"/>
      <w:bookmarkEnd w:id="43"/>
      <w:r w:rsidRPr="00710247">
        <w:rPr>
          <w:rFonts w:ascii="Times New Roman" w:hAnsi="Times New Roman"/>
          <w:b/>
          <w:bCs/>
          <w:sz w:val="24"/>
          <w:szCs w:val="24"/>
        </w:rPr>
        <w:t>j)</w:t>
      </w:r>
      <w:r w:rsidRPr="00710247">
        <w:rPr>
          <w:rFonts w:ascii="Times New Roman" w:hAnsi="Times New Roman"/>
          <w:sz w:val="24"/>
          <w:szCs w:val="24"/>
        </w:rPr>
        <w:t>declaraţie pe propria răspundere că nu a mai beneficiat de bursă din partea statului român pe nivelul de ciclu solicitat;</w:t>
      </w:r>
    </w:p>
    <w:p w:rsidR="00FE1AE6" w:rsidRPr="00710247" w:rsidRDefault="00FE1AE6" w:rsidP="00602DC3">
      <w:pPr>
        <w:spacing w:after="0" w:line="360" w:lineRule="auto"/>
        <w:ind w:firstLine="708"/>
        <w:jc w:val="both"/>
        <w:rPr>
          <w:rFonts w:ascii="Times New Roman" w:hAnsi="Times New Roman"/>
          <w:sz w:val="24"/>
          <w:szCs w:val="24"/>
        </w:rPr>
      </w:pPr>
      <w:bookmarkStart w:id="44" w:name="do|caIII|si1|ar10|al1|lik"/>
      <w:bookmarkEnd w:id="44"/>
      <w:r w:rsidRPr="00710247">
        <w:rPr>
          <w:rFonts w:ascii="Times New Roman" w:hAnsi="Times New Roman"/>
          <w:b/>
          <w:bCs/>
          <w:sz w:val="24"/>
          <w:szCs w:val="24"/>
        </w:rPr>
        <w:t>k)</w:t>
      </w:r>
      <w:r w:rsidRPr="00710247">
        <w:rPr>
          <w:rFonts w:ascii="Times New Roman" w:hAnsi="Times New Roman"/>
          <w:sz w:val="24"/>
          <w:szCs w:val="24"/>
        </w:rPr>
        <w:t>certificatul de absolvire a anului pregătitor de limba română sau atestatul de competenţă lingvistică, după caz;</w:t>
      </w:r>
    </w:p>
    <w:p w:rsidR="00FE1AE6" w:rsidRPr="00710247" w:rsidRDefault="00FE1AE6" w:rsidP="00602DC3">
      <w:pPr>
        <w:spacing w:after="0" w:line="360" w:lineRule="auto"/>
        <w:ind w:firstLine="708"/>
        <w:jc w:val="both"/>
        <w:rPr>
          <w:rFonts w:ascii="Times New Roman" w:hAnsi="Times New Roman"/>
          <w:sz w:val="24"/>
          <w:szCs w:val="24"/>
        </w:rPr>
      </w:pPr>
      <w:bookmarkStart w:id="45" w:name="do|caIII|si1|ar10|al1|lil"/>
      <w:bookmarkEnd w:id="45"/>
      <w:r w:rsidRPr="00710247">
        <w:rPr>
          <w:rFonts w:ascii="Times New Roman" w:hAnsi="Times New Roman"/>
          <w:b/>
          <w:bCs/>
          <w:sz w:val="24"/>
          <w:szCs w:val="24"/>
        </w:rPr>
        <w:t>l)</w:t>
      </w:r>
      <w:r w:rsidRPr="00710247">
        <w:rPr>
          <w:rFonts w:ascii="Times New Roman" w:hAnsi="Times New Roman"/>
          <w:sz w:val="24"/>
          <w:szCs w:val="24"/>
        </w:rPr>
        <w:t>certificatul medical (într-o limbă de circulaţie internaţională), care să ateste faptul că persoana care urmează să se înscrie la studii nu suferă de boli contagioase ori de alte afecţiuni incompatibile cu viitoarea profesie;</w:t>
      </w:r>
    </w:p>
    <w:p w:rsidR="00FE1AE6" w:rsidRPr="00710247" w:rsidRDefault="00FE1AE6" w:rsidP="00602DC3">
      <w:pPr>
        <w:spacing w:after="0" w:line="360" w:lineRule="auto"/>
        <w:ind w:firstLine="708"/>
        <w:jc w:val="both"/>
        <w:rPr>
          <w:rFonts w:ascii="Times New Roman" w:hAnsi="Times New Roman"/>
          <w:sz w:val="24"/>
          <w:szCs w:val="24"/>
        </w:rPr>
      </w:pPr>
      <w:bookmarkStart w:id="46" w:name="do|caIII|si1|ar10|al1|lim"/>
      <w:bookmarkEnd w:id="46"/>
      <w:r w:rsidRPr="00710247">
        <w:rPr>
          <w:rFonts w:ascii="Times New Roman" w:hAnsi="Times New Roman"/>
          <w:b/>
          <w:bCs/>
          <w:sz w:val="24"/>
          <w:szCs w:val="24"/>
        </w:rPr>
        <w:t>m)</w:t>
      </w:r>
      <w:r w:rsidRPr="00710247">
        <w:rPr>
          <w:rFonts w:ascii="Times New Roman" w:hAnsi="Times New Roman"/>
          <w:sz w:val="24"/>
          <w:szCs w:val="24"/>
        </w:rPr>
        <w:t>CV-ul în limba engleză, franceză sau română (2-3 pag.);</w:t>
      </w:r>
    </w:p>
    <w:p w:rsidR="00FE1AE6" w:rsidRPr="00710247" w:rsidRDefault="00FE1AE6" w:rsidP="00602DC3">
      <w:pPr>
        <w:spacing w:after="0" w:line="360" w:lineRule="auto"/>
        <w:ind w:firstLine="708"/>
        <w:jc w:val="both"/>
        <w:rPr>
          <w:rFonts w:ascii="Times New Roman" w:hAnsi="Times New Roman"/>
          <w:sz w:val="24"/>
          <w:szCs w:val="24"/>
        </w:rPr>
      </w:pPr>
      <w:bookmarkStart w:id="47" w:name="do|caIII|si1|ar10|al1|lin"/>
      <w:bookmarkEnd w:id="47"/>
      <w:r w:rsidRPr="00710247">
        <w:rPr>
          <w:rFonts w:ascii="Times New Roman" w:hAnsi="Times New Roman"/>
          <w:b/>
          <w:bCs/>
          <w:sz w:val="24"/>
          <w:szCs w:val="24"/>
        </w:rPr>
        <w:t>n)</w:t>
      </w:r>
      <w:r w:rsidRPr="00710247">
        <w:rPr>
          <w:rFonts w:ascii="Times New Roman" w:hAnsi="Times New Roman"/>
          <w:sz w:val="24"/>
          <w:szCs w:val="24"/>
        </w:rPr>
        <w:t>alte documente necesare la dosar, la cererea Ministerului Educaţiei Naţionale.</w:t>
      </w:r>
    </w:p>
    <w:p w:rsidR="00FE1AE6" w:rsidRPr="00710247" w:rsidRDefault="00FE1AE6" w:rsidP="00602DC3">
      <w:pPr>
        <w:spacing w:after="0" w:line="360" w:lineRule="auto"/>
        <w:ind w:firstLine="708"/>
        <w:jc w:val="both"/>
        <w:rPr>
          <w:rFonts w:ascii="Times New Roman" w:hAnsi="Times New Roman"/>
          <w:sz w:val="24"/>
          <w:szCs w:val="24"/>
        </w:rPr>
      </w:pPr>
      <w:bookmarkStart w:id="48" w:name="do|caIII|si1|ar10|al2"/>
      <w:bookmarkEnd w:id="48"/>
      <w:r w:rsidRPr="00710247">
        <w:rPr>
          <w:rFonts w:ascii="Times New Roman" w:hAnsi="Times New Roman"/>
          <w:b/>
          <w:bCs/>
          <w:sz w:val="24"/>
          <w:szCs w:val="24"/>
        </w:rPr>
        <w:t xml:space="preserve"> (2)</w:t>
      </w:r>
      <w:r w:rsidRPr="00710247">
        <w:rPr>
          <w:rFonts w:ascii="Times New Roman" w:hAnsi="Times New Roman"/>
          <w:sz w:val="24"/>
          <w:szCs w:val="24"/>
        </w:rPr>
        <w:t>Dosarul de candidatură va fi însoţit de o copie simplă a documentelor prevăzute la alin. (1).</w:t>
      </w:r>
    </w:p>
    <w:p w:rsidR="00FE1AE6" w:rsidRPr="00710247" w:rsidRDefault="00FE1AE6" w:rsidP="00602DC3">
      <w:pPr>
        <w:spacing w:after="0" w:line="360" w:lineRule="auto"/>
        <w:ind w:firstLine="708"/>
        <w:jc w:val="both"/>
        <w:rPr>
          <w:rFonts w:ascii="Times New Roman" w:hAnsi="Times New Roman"/>
          <w:sz w:val="24"/>
          <w:szCs w:val="24"/>
        </w:rPr>
      </w:pPr>
      <w:bookmarkStart w:id="49" w:name="do|caIII|si1|ar10|al3"/>
      <w:bookmarkEnd w:id="49"/>
      <w:r w:rsidRPr="00710247">
        <w:rPr>
          <w:rFonts w:ascii="Times New Roman" w:hAnsi="Times New Roman"/>
          <w:b/>
          <w:bCs/>
          <w:sz w:val="24"/>
          <w:szCs w:val="24"/>
        </w:rPr>
        <w:t xml:space="preserve"> (3)</w:t>
      </w:r>
      <w:r w:rsidRPr="00710247">
        <w:rPr>
          <w:rFonts w:ascii="Times New Roman" w:hAnsi="Times New Roman"/>
          <w:sz w:val="24"/>
          <w:szCs w:val="24"/>
        </w:rPr>
        <w:t>Traducerile legalizate, prezentate în original în dosarul de candidatură, vor fi în limba engleză sau franceză sau română.</w:t>
      </w:r>
    </w:p>
    <w:p w:rsidR="00FE1AE6" w:rsidRPr="00710247" w:rsidRDefault="00FE1AE6" w:rsidP="00602DC3">
      <w:pPr>
        <w:spacing w:after="0" w:line="360" w:lineRule="auto"/>
        <w:ind w:firstLine="708"/>
        <w:jc w:val="both"/>
        <w:rPr>
          <w:rFonts w:ascii="Times New Roman" w:hAnsi="Times New Roman"/>
          <w:sz w:val="24"/>
          <w:szCs w:val="24"/>
        </w:rPr>
      </w:pPr>
      <w:bookmarkStart w:id="50" w:name="do|caIII|si1|ar10|al4"/>
      <w:bookmarkEnd w:id="50"/>
      <w:r w:rsidRPr="00710247">
        <w:rPr>
          <w:rFonts w:ascii="Times New Roman" w:hAnsi="Times New Roman"/>
          <w:b/>
          <w:bCs/>
          <w:sz w:val="24"/>
          <w:szCs w:val="24"/>
        </w:rPr>
        <w:t xml:space="preserve"> (4)</w:t>
      </w:r>
      <w:r w:rsidRPr="00710247">
        <w:rPr>
          <w:rFonts w:ascii="Times New Roman" w:hAnsi="Times New Roman"/>
          <w:sz w:val="24"/>
          <w:szCs w:val="24"/>
        </w:rPr>
        <w:t>Admiterea candidaţilor care optează pentru studii de doctorat este condiţionată de prezentarea acordului de principiu al unui coordonator ştiinţific, precum şi de promovarea examenului de admitere.</w:t>
      </w:r>
    </w:p>
    <w:p w:rsidR="00FE1AE6" w:rsidRPr="00710247" w:rsidRDefault="00FE1AE6" w:rsidP="00602DC3">
      <w:pPr>
        <w:spacing w:after="0" w:line="360" w:lineRule="auto"/>
        <w:ind w:firstLine="708"/>
        <w:jc w:val="both"/>
        <w:rPr>
          <w:rFonts w:ascii="Times New Roman" w:hAnsi="Times New Roman"/>
          <w:b/>
          <w:sz w:val="24"/>
          <w:szCs w:val="24"/>
        </w:rPr>
      </w:pPr>
      <w:bookmarkStart w:id="51" w:name="do|caIII|si1|ar11|pa1"/>
      <w:bookmarkEnd w:id="51"/>
      <w:r w:rsidRPr="00710247">
        <w:rPr>
          <w:rFonts w:ascii="Times New Roman" w:hAnsi="Times New Roman"/>
          <w:b/>
          <w:sz w:val="24"/>
          <w:szCs w:val="24"/>
        </w:rPr>
        <w:t>Art.25</w:t>
      </w:r>
    </w:p>
    <w:p w:rsidR="00FE1AE6" w:rsidRPr="00710247" w:rsidRDefault="00FE1AE6" w:rsidP="00602DC3">
      <w:pPr>
        <w:spacing w:after="0" w:line="360" w:lineRule="auto"/>
        <w:ind w:firstLine="708"/>
        <w:jc w:val="both"/>
        <w:rPr>
          <w:rFonts w:ascii="Times New Roman" w:hAnsi="Times New Roman"/>
          <w:sz w:val="24"/>
          <w:szCs w:val="24"/>
        </w:rPr>
      </w:pPr>
      <w:r w:rsidRPr="00710247">
        <w:rPr>
          <w:rFonts w:ascii="Times New Roman" w:hAnsi="Times New Roman"/>
          <w:sz w:val="24"/>
          <w:szCs w:val="24"/>
        </w:rPr>
        <w:t>Procedura de admitere în condiţiile prevederilor art. 16 lit. a) şi b) se desfăşoară astfel:</w:t>
      </w:r>
    </w:p>
    <w:p w:rsidR="00FE1AE6" w:rsidRPr="00710247" w:rsidRDefault="00FE1AE6" w:rsidP="00602DC3">
      <w:pPr>
        <w:spacing w:after="0" w:line="360" w:lineRule="auto"/>
        <w:ind w:firstLine="708"/>
        <w:jc w:val="both"/>
        <w:rPr>
          <w:rFonts w:ascii="Times New Roman" w:hAnsi="Times New Roman"/>
          <w:sz w:val="24"/>
          <w:szCs w:val="24"/>
        </w:rPr>
      </w:pPr>
      <w:bookmarkStart w:id="52" w:name="do|caIII|si1|ar11|lic"/>
      <w:bookmarkEnd w:id="52"/>
      <w:r w:rsidRPr="00710247">
        <w:rPr>
          <w:rFonts w:ascii="Times New Roman" w:hAnsi="Times New Roman"/>
          <w:b/>
          <w:bCs/>
          <w:sz w:val="24"/>
          <w:szCs w:val="24"/>
        </w:rPr>
        <w:t>a)</w:t>
      </w:r>
      <w:r w:rsidRPr="00710247">
        <w:rPr>
          <w:rFonts w:ascii="Times New Roman" w:hAnsi="Times New Roman"/>
          <w:sz w:val="24"/>
          <w:szCs w:val="24"/>
        </w:rPr>
        <w:t>MEN - Direcţia generală relaţii internaţionale şi afaceri europene (DGRIAE) primeşte lista cu persoanele propuse pentru ocuparea unui loc de studii fără plata taxelor de şcolarizare şi cu bursă şi dosarele acestora prin intermediul partenerilor abilitaţi, până cel târziu la data de 15 iulie a anului în curs, cu excepţia cazului în care există prevederi explicite în acest sens în cadrul documentelor bilaterale, respectiv unilaterale în vigoare;</w:t>
      </w:r>
    </w:p>
    <w:p w:rsidR="00FE1AE6" w:rsidRPr="00710247" w:rsidRDefault="00FE1AE6" w:rsidP="00602DC3">
      <w:pPr>
        <w:spacing w:after="0" w:line="360" w:lineRule="auto"/>
        <w:ind w:firstLine="708"/>
        <w:jc w:val="both"/>
        <w:rPr>
          <w:rFonts w:ascii="Times New Roman" w:hAnsi="Times New Roman"/>
          <w:sz w:val="24"/>
          <w:szCs w:val="24"/>
        </w:rPr>
      </w:pPr>
      <w:bookmarkStart w:id="53" w:name="do|caIII|si1|ar11|lid"/>
      <w:bookmarkEnd w:id="53"/>
      <w:r w:rsidRPr="00710247">
        <w:rPr>
          <w:rFonts w:ascii="Times New Roman" w:hAnsi="Times New Roman"/>
          <w:b/>
          <w:bCs/>
          <w:sz w:val="24"/>
          <w:szCs w:val="24"/>
        </w:rPr>
        <w:t>b)</w:t>
      </w:r>
      <w:r w:rsidRPr="00710247">
        <w:rPr>
          <w:rFonts w:ascii="Times New Roman" w:hAnsi="Times New Roman"/>
          <w:sz w:val="24"/>
          <w:szCs w:val="24"/>
        </w:rPr>
        <w:t>MEN verifică eligibilitatea dosarului şi solicită avizul Universită</w:t>
      </w:r>
      <w:r w:rsidRPr="00710247">
        <w:rPr>
          <w:rFonts w:ascii="Tahoma" w:hAnsi="Tahoma" w:cs="Tahoma"/>
          <w:sz w:val="24"/>
          <w:szCs w:val="24"/>
        </w:rPr>
        <w:t>ț</w:t>
      </w:r>
      <w:r w:rsidRPr="00710247">
        <w:rPr>
          <w:rFonts w:ascii="Times New Roman" w:hAnsi="Times New Roman"/>
          <w:sz w:val="24"/>
          <w:szCs w:val="24"/>
        </w:rPr>
        <w:t>ii din Petro</w:t>
      </w:r>
      <w:r w:rsidRPr="00710247">
        <w:rPr>
          <w:rFonts w:ascii="Tahoma" w:hAnsi="Tahoma" w:cs="Tahoma"/>
          <w:sz w:val="24"/>
          <w:szCs w:val="24"/>
        </w:rPr>
        <w:t>ș</w:t>
      </w:r>
      <w:r w:rsidRPr="00710247">
        <w:rPr>
          <w:rFonts w:ascii="Times New Roman" w:hAnsi="Times New Roman"/>
          <w:sz w:val="24"/>
          <w:szCs w:val="24"/>
        </w:rPr>
        <w:t>ani, institu</w:t>
      </w:r>
      <w:r w:rsidRPr="00710247">
        <w:rPr>
          <w:rFonts w:ascii="Tahoma" w:hAnsi="Tahoma" w:cs="Tahoma"/>
          <w:sz w:val="24"/>
          <w:szCs w:val="24"/>
        </w:rPr>
        <w:t>ț</w:t>
      </w:r>
      <w:r w:rsidRPr="00710247">
        <w:rPr>
          <w:rFonts w:ascii="Times New Roman" w:hAnsi="Times New Roman"/>
          <w:sz w:val="24"/>
          <w:szCs w:val="24"/>
        </w:rPr>
        <w:t>ie primitoare, în vederea emiterii scrisorii de acceptare la studii;</w:t>
      </w:r>
    </w:p>
    <w:p w:rsidR="00FE1AE6" w:rsidRPr="00710247" w:rsidRDefault="00FE1AE6" w:rsidP="00602DC3">
      <w:pPr>
        <w:spacing w:after="0" w:line="360" w:lineRule="auto"/>
        <w:ind w:firstLine="708"/>
        <w:jc w:val="both"/>
        <w:rPr>
          <w:rFonts w:ascii="Times New Roman" w:hAnsi="Times New Roman"/>
          <w:sz w:val="24"/>
          <w:szCs w:val="24"/>
        </w:rPr>
      </w:pPr>
      <w:bookmarkStart w:id="54" w:name="do|caIII|si1|ar11|lie"/>
      <w:bookmarkEnd w:id="54"/>
      <w:r w:rsidRPr="00710247">
        <w:rPr>
          <w:rFonts w:ascii="Times New Roman" w:hAnsi="Times New Roman"/>
          <w:b/>
          <w:bCs/>
          <w:sz w:val="24"/>
          <w:szCs w:val="24"/>
        </w:rPr>
        <w:t>c)</w:t>
      </w:r>
      <w:r w:rsidRPr="00710247">
        <w:rPr>
          <w:rFonts w:ascii="Times New Roman" w:hAnsi="Times New Roman"/>
          <w:sz w:val="24"/>
          <w:szCs w:val="24"/>
        </w:rPr>
        <w:t xml:space="preserve"> Universitatea din Petro</w:t>
      </w:r>
      <w:r w:rsidRPr="00710247">
        <w:rPr>
          <w:rFonts w:ascii="Tahoma" w:hAnsi="Tahoma" w:cs="Tahoma"/>
          <w:sz w:val="24"/>
          <w:szCs w:val="24"/>
        </w:rPr>
        <w:t>ș</w:t>
      </w:r>
      <w:r w:rsidRPr="00710247">
        <w:rPr>
          <w:rFonts w:ascii="Times New Roman" w:hAnsi="Times New Roman"/>
          <w:sz w:val="24"/>
          <w:szCs w:val="24"/>
        </w:rPr>
        <w:t>ani, institu</w:t>
      </w:r>
      <w:r w:rsidRPr="00710247">
        <w:rPr>
          <w:rFonts w:ascii="Tahoma" w:hAnsi="Tahoma" w:cs="Tahoma"/>
          <w:sz w:val="24"/>
          <w:szCs w:val="24"/>
        </w:rPr>
        <w:t>ț</w:t>
      </w:r>
      <w:r w:rsidRPr="00710247">
        <w:rPr>
          <w:rFonts w:ascii="Times New Roman" w:hAnsi="Times New Roman"/>
          <w:sz w:val="24"/>
          <w:szCs w:val="24"/>
        </w:rPr>
        <w:t>ie primitoare emite avizul de primire la programul de studii solicitat sau la un alt program de studii propus de aceasta, precum şi avizul privind posibilitatea asigurării unui loc în căminul universitar;</w:t>
      </w:r>
    </w:p>
    <w:p w:rsidR="00FE1AE6" w:rsidRPr="00710247" w:rsidRDefault="00FE1AE6" w:rsidP="00602DC3">
      <w:pPr>
        <w:spacing w:after="0" w:line="360" w:lineRule="auto"/>
        <w:ind w:firstLine="708"/>
        <w:jc w:val="both"/>
        <w:rPr>
          <w:rFonts w:ascii="Times New Roman" w:hAnsi="Times New Roman"/>
          <w:sz w:val="24"/>
          <w:szCs w:val="24"/>
        </w:rPr>
      </w:pPr>
      <w:bookmarkStart w:id="55" w:name="do|caIII|si1|ar11|lif"/>
      <w:bookmarkEnd w:id="55"/>
      <w:r w:rsidRPr="00710247">
        <w:rPr>
          <w:rFonts w:ascii="Times New Roman" w:hAnsi="Times New Roman"/>
          <w:b/>
          <w:bCs/>
          <w:sz w:val="24"/>
          <w:szCs w:val="24"/>
        </w:rPr>
        <w:t>f)</w:t>
      </w:r>
      <w:r w:rsidRPr="00710247">
        <w:rPr>
          <w:rFonts w:ascii="Times New Roman" w:hAnsi="Times New Roman"/>
          <w:sz w:val="24"/>
          <w:szCs w:val="24"/>
        </w:rPr>
        <w:t>MEN transmite originalul scrisorilor de acceptare la studii partenerilor abilitaţi şi o copie a acestora misiunilor diplomatice ale României în străinătate;</w:t>
      </w:r>
    </w:p>
    <w:p w:rsidR="00FE1AE6" w:rsidRPr="00710247" w:rsidRDefault="00FE1AE6" w:rsidP="004214B1">
      <w:pPr>
        <w:spacing w:after="0" w:line="360" w:lineRule="auto"/>
        <w:ind w:firstLine="708"/>
        <w:jc w:val="both"/>
        <w:rPr>
          <w:rFonts w:ascii="Times New Roman" w:hAnsi="Times New Roman"/>
          <w:sz w:val="24"/>
          <w:szCs w:val="24"/>
        </w:rPr>
      </w:pPr>
      <w:bookmarkStart w:id="56" w:name="do|caIII|si1|ar11|lig"/>
      <w:bookmarkEnd w:id="56"/>
      <w:r w:rsidRPr="00710247">
        <w:rPr>
          <w:rFonts w:ascii="Times New Roman" w:hAnsi="Times New Roman"/>
          <w:b/>
          <w:bCs/>
          <w:sz w:val="24"/>
          <w:szCs w:val="24"/>
        </w:rPr>
        <w:t>g)</w:t>
      </w:r>
      <w:r w:rsidRPr="00710247">
        <w:rPr>
          <w:rFonts w:ascii="Times New Roman" w:hAnsi="Times New Roman"/>
          <w:sz w:val="24"/>
          <w:szCs w:val="24"/>
        </w:rPr>
        <w:t>MEN transmite Universită</w:t>
      </w:r>
      <w:r w:rsidRPr="00710247">
        <w:rPr>
          <w:rFonts w:ascii="Tahoma" w:hAnsi="Tahoma" w:cs="Tahoma"/>
          <w:sz w:val="24"/>
          <w:szCs w:val="24"/>
        </w:rPr>
        <w:t>ț</w:t>
      </w:r>
      <w:r w:rsidRPr="00710247">
        <w:rPr>
          <w:rFonts w:ascii="Times New Roman" w:hAnsi="Times New Roman"/>
          <w:sz w:val="24"/>
          <w:szCs w:val="24"/>
        </w:rPr>
        <w:t>ii din Petro</w:t>
      </w:r>
      <w:r w:rsidRPr="00710247">
        <w:rPr>
          <w:rFonts w:ascii="Tahoma" w:hAnsi="Tahoma" w:cs="Tahoma"/>
          <w:sz w:val="24"/>
          <w:szCs w:val="24"/>
        </w:rPr>
        <w:t>ș</w:t>
      </w:r>
      <w:r w:rsidRPr="00710247">
        <w:rPr>
          <w:rFonts w:ascii="Times New Roman" w:hAnsi="Times New Roman"/>
          <w:sz w:val="24"/>
          <w:szCs w:val="24"/>
        </w:rPr>
        <w:t>ani, institu</w:t>
      </w:r>
      <w:r w:rsidRPr="00710247">
        <w:rPr>
          <w:rFonts w:ascii="Tahoma" w:hAnsi="Tahoma" w:cs="Tahoma"/>
          <w:sz w:val="24"/>
          <w:szCs w:val="24"/>
        </w:rPr>
        <w:t>ț</w:t>
      </w:r>
      <w:r w:rsidRPr="00710247">
        <w:rPr>
          <w:rFonts w:ascii="Times New Roman" w:hAnsi="Times New Roman"/>
          <w:sz w:val="24"/>
          <w:szCs w:val="24"/>
        </w:rPr>
        <w:t>ie primitoare ordinul de repartizare, în baza căruia bursierul va fi înmatriculat la studii, după sosirea în România.</w:t>
      </w:r>
    </w:p>
    <w:p w:rsidR="00FE1AE6" w:rsidRPr="00710247" w:rsidRDefault="00FE1AE6" w:rsidP="00602DC3">
      <w:pPr>
        <w:spacing w:after="0" w:line="360" w:lineRule="auto"/>
        <w:ind w:firstLine="708"/>
        <w:jc w:val="both"/>
        <w:rPr>
          <w:rFonts w:ascii="Times New Roman" w:hAnsi="Times New Roman"/>
          <w:b/>
          <w:sz w:val="24"/>
          <w:szCs w:val="24"/>
        </w:rPr>
      </w:pPr>
      <w:r w:rsidRPr="00710247">
        <w:rPr>
          <w:rFonts w:ascii="Times New Roman" w:hAnsi="Times New Roman"/>
          <w:b/>
          <w:sz w:val="24"/>
          <w:szCs w:val="24"/>
        </w:rPr>
        <w:t xml:space="preserve">Art. 26 </w:t>
      </w:r>
      <w:r w:rsidRPr="00710247">
        <w:rPr>
          <w:rFonts w:ascii="Times New Roman" w:hAnsi="Times New Roman"/>
          <w:b/>
          <w:bCs/>
          <w:sz w:val="24"/>
          <w:szCs w:val="24"/>
        </w:rPr>
        <w:t>Procedura de acordare a locurilor prevăzute la art. 16 lit. e)</w:t>
      </w:r>
    </w:p>
    <w:p w:rsidR="00FE1AE6" w:rsidRPr="00710247" w:rsidRDefault="00FE1AE6" w:rsidP="00602DC3">
      <w:pPr>
        <w:spacing w:after="0" w:line="360" w:lineRule="auto"/>
        <w:ind w:firstLine="708"/>
        <w:jc w:val="both"/>
        <w:rPr>
          <w:rFonts w:ascii="Times New Roman" w:hAnsi="Times New Roman"/>
          <w:sz w:val="24"/>
          <w:szCs w:val="24"/>
        </w:rPr>
      </w:pPr>
      <w:bookmarkStart w:id="57" w:name="do|caIII|si2|ar12|pa1"/>
      <w:bookmarkEnd w:id="57"/>
      <w:r w:rsidRPr="00710247">
        <w:rPr>
          <w:rFonts w:ascii="Times New Roman" w:hAnsi="Times New Roman"/>
          <w:sz w:val="24"/>
          <w:szCs w:val="24"/>
        </w:rPr>
        <w:t>Universită</w:t>
      </w:r>
      <w:r w:rsidRPr="00710247">
        <w:rPr>
          <w:rFonts w:ascii="Tahoma" w:hAnsi="Tahoma" w:cs="Tahoma"/>
          <w:sz w:val="24"/>
          <w:szCs w:val="24"/>
        </w:rPr>
        <w:t>ț</w:t>
      </w:r>
      <w:r w:rsidRPr="00710247">
        <w:rPr>
          <w:rFonts w:ascii="Times New Roman" w:hAnsi="Times New Roman"/>
          <w:sz w:val="24"/>
          <w:szCs w:val="24"/>
        </w:rPr>
        <w:t>ii din Petro</w:t>
      </w:r>
      <w:r w:rsidRPr="00710247">
        <w:rPr>
          <w:rFonts w:ascii="Tahoma" w:hAnsi="Tahoma" w:cs="Tahoma"/>
          <w:sz w:val="24"/>
          <w:szCs w:val="24"/>
        </w:rPr>
        <w:t>ș</w:t>
      </w:r>
      <w:r w:rsidRPr="00710247">
        <w:rPr>
          <w:rFonts w:ascii="Times New Roman" w:hAnsi="Times New Roman"/>
          <w:sz w:val="24"/>
          <w:szCs w:val="24"/>
        </w:rPr>
        <w:t>ani, institu</w:t>
      </w:r>
      <w:r w:rsidRPr="00710247">
        <w:rPr>
          <w:rFonts w:ascii="Tahoma" w:hAnsi="Tahoma" w:cs="Tahoma"/>
          <w:sz w:val="24"/>
          <w:szCs w:val="24"/>
        </w:rPr>
        <w:t>ț</w:t>
      </w:r>
      <w:r w:rsidRPr="00710247">
        <w:rPr>
          <w:rFonts w:ascii="Times New Roman" w:hAnsi="Times New Roman"/>
          <w:sz w:val="24"/>
          <w:szCs w:val="24"/>
        </w:rPr>
        <w:t xml:space="preserve">ie primitoare, care şcolarizează studenţi străini (cu excepţia românilor de pretutindeni şi a cetăţenilor români cu domiciliul în străinătate), înmatriculaţi pe locuri cu taxă în valută (în conformitate cu prevederile Ordonanţei Guvernului nr. </w:t>
      </w:r>
      <w:hyperlink r:id="rId20" w:history="1">
        <w:r w:rsidRPr="00710247">
          <w:rPr>
            <w:rStyle w:val="Hyperlink"/>
            <w:rFonts w:ascii="Times New Roman" w:hAnsi="Times New Roman"/>
            <w:b/>
            <w:bCs/>
            <w:color w:val="auto"/>
            <w:sz w:val="24"/>
            <w:szCs w:val="24"/>
            <w:u w:val="none"/>
          </w:rPr>
          <w:t>22/2009</w:t>
        </w:r>
      </w:hyperlink>
      <w:r w:rsidRPr="00710247">
        <w:rPr>
          <w:rFonts w:ascii="Times New Roman" w:hAnsi="Times New Roman"/>
          <w:sz w:val="24"/>
          <w:szCs w:val="24"/>
        </w:rPr>
        <w:t xml:space="preserve">, aprobată cu modificări prin Legea nr. </w:t>
      </w:r>
      <w:hyperlink r:id="rId21" w:history="1">
        <w:r w:rsidRPr="00710247">
          <w:rPr>
            <w:rStyle w:val="Hyperlink"/>
            <w:rFonts w:ascii="Times New Roman" w:hAnsi="Times New Roman"/>
            <w:b/>
            <w:bCs/>
            <w:color w:val="auto"/>
            <w:sz w:val="24"/>
            <w:szCs w:val="24"/>
            <w:u w:val="none"/>
          </w:rPr>
          <w:t>1/2010</w:t>
        </w:r>
      </w:hyperlink>
      <w:r w:rsidRPr="00710247">
        <w:rPr>
          <w:rFonts w:ascii="Times New Roman" w:hAnsi="Times New Roman"/>
          <w:sz w:val="24"/>
          <w:szCs w:val="24"/>
        </w:rPr>
        <w:t>), cu rezultate academice şi ştiinţifice deosebite, va înainta MEN - DGRIAE:</w:t>
      </w:r>
    </w:p>
    <w:p w:rsidR="00FE1AE6" w:rsidRPr="00710247" w:rsidRDefault="00FE1AE6" w:rsidP="00602DC3">
      <w:pPr>
        <w:spacing w:after="0" w:line="360" w:lineRule="auto"/>
        <w:ind w:firstLine="708"/>
        <w:jc w:val="both"/>
        <w:rPr>
          <w:rFonts w:ascii="Times New Roman" w:hAnsi="Times New Roman"/>
          <w:sz w:val="24"/>
          <w:szCs w:val="24"/>
        </w:rPr>
      </w:pPr>
      <w:bookmarkStart w:id="58" w:name="do|caIII|si2|ar12|lia"/>
      <w:bookmarkEnd w:id="58"/>
      <w:r w:rsidRPr="00710247">
        <w:rPr>
          <w:rFonts w:ascii="Times New Roman" w:hAnsi="Times New Roman"/>
          <w:b/>
          <w:bCs/>
          <w:sz w:val="24"/>
          <w:szCs w:val="24"/>
        </w:rPr>
        <w:t>a)</w:t>
      </w:r>
      <w:r w:rsidRPr="00710247">
        <w:rPr>
          <w:rFonts w:ascii="Times New Roman" w:hAnsi="Times New Roman"/>
          <w:sz w:val="24"/>
          <w:szCs w:val="24"/>
        </w:rPr>
        <w:t>adresa oficială, semnată de rectorul instituţiei de învăţământ, prin care se face nominalizarea persoanelor propuse pentru primirea unui loc de studii fără plata taxelor de şcolarizare şi cu bursă;</w:t>
      </w:r>
    </w:p>
    <w:p w:rsidR="00FE1AE6" w:rsidRPr="00710247" w:rsidRDefault="00FE1AE6" w:rsidP="00602DC3">
      <w:pPr>
        <w:spacing w:after="0" w:line="360" w:lineRule="auto"/>
        <w:ind w:firstLine="708"/>
        <w:jc w:val="both"/>
        <w:rPr>
          <w:rFonts w:ascii="Times New Roman" w:hAnsi="Times New Roman"/>
          <w:sz w:val="24"/>
          <w:szCs w:val="24"/>
        </w:rPr>
      </w:pPr>
      <w:bookmarkStart w:id="59" w:name="do|caIII|si2|ar12|lib"/>
      <w:bookmarkEnd w:id="59"/>
      <w:r w:rsidRPr="00710247">
        <w:rPr>
          <w:rFonts w:ascii="Times New Roman" w:hAnsi="Times New Roman"/>
          <w:b/>
          <w:bCs/>
          <w:sz w:val="24"/>
          <w:szCs w:val="24"/>
        </w:rPr>
        <w:t>b)</w:t>
      </w:r>
      <w:r w:rsidRPr="00710247">
        <w:rPr>
          <w:rFonts w:ascii="Times New Roman" w:hAnsi="Times New Roman"/>
          <w:sz w:val="24"/>
          <w:szCs w:val="24"/>
        </w:rPr>
        <w:t>maximum 5 dosare de candidatură;</w:t>
      </w:r>
    </w:p>
    <w:p w:rsidR="00FE1AE6" w:rsidRPr="00710247" w:rsidRDefault="00FE1AE6" w:rsidP="00602DC3">
      <w:pPr>
        <w:spacing w:after="0" w:line="360" w:lineRule="auto"/>
        <w:ind w:firstLine="708"/>
        <w:jc w:val="both"/>
        <w:rPr>
          <w:rFonts w:ascii="Times New Roman" w:hAnsi="Times New Roman"/>
          <w:sz w:val="24"/>
          <w:szCs w:val="24"/>
        </w:rPr>
      </w:pPr>
      <w:bookmarkStart w:id="60" w:name="do|caIII|si2|ar12|lic"/>
      <w:bookmarkEnd w:id="60"/>
      <w:r w:rsidRPr="00710247">
        <w:rPr>
          <w:rFonts w:ascii="Times New Roman" w:hAnsi="Times New Roman"/>
          <w:b/>
          <w:bCs/>
          <w:sz w:val="24"/>
          <w:szCs w:val="24"/>
        </w:rPr>
        <w:t>c)</w:t>
      </w:r>
      <w:r w:rsidRPr="00710247">
        <w:rPr>
          <w:rFonts w:ascii="Times New Roman" w:hAnsi="Times New Roman"/>
          <w:sz w:val="24"/>
          <w:szCs w:val="24"/>
        </w:rPr>
        <w:t>centralizatorul care conţine clasamentul candidaţilor, în ordinea descrescătoare a rezultatelor academice.</w:t>
      </w:r>
    </w:p>
    <w:p w:rsidR="00FE1AE6" w:rsidRPr="00710247" w:rsidRDefault="00FE1AE6" w:rsidP="00602DC3">
      <w:pPr>
        <w:spacing w:after="0" w:line="360" w:lineRule="auto"/>
        <w:ind w:firstLine="708"/>
        <w:jc w:val="both"/>
        <w:rPr>
          <w:rFonts w:ascii="Times New Roman" w:hAnsi="Times New Roman"/>
          <w:sz w:val="24"/>
          <w:szCs w:val="24"/>
        </w:rPr>
      </w:pPr>
      <w:bookmarkStart w:id="61" w:name="do|caIII|si2|ar13|pa1"/>
      <w:bookmarkEnd w:id="61"/>
      <w:r w:rsidRPr="00710247">
        <w:rPr>
          <w:rFonts w:ascii="Times New Roman" w:hAnsi="Times New Roman"/>
          <w:b/>
          <w:sz w:val="24"/>
          <w:szCs w:val="24"/>
        </w:rPr>
        <w:t xml:space="preserve">Art.27 Dosarul de candidatură </w:t>
      </w:r>
      <w:r w:rsidRPr="00710247">
        <w:rPr>
          <w:rFonts w:ascii="Times New Roman" w:hAnsi="Times New Roman"/>
          <w:sz w:val="24"/>
          <w:szCs w:val="24"/>
        </w:rPr>
        <w:t>va conţine:</w:t>
      </w:r>
    </w:p>
    <w:p w:rsidR="00FE1AE6" w:rsidRPr="00710247" w:rsidRDefault="00FE1AE6" w:rsidP="00602DC3">
      <w:pPr>
        <w:spacing w:after="0" w:line="360" w:lineRule="auto"/>
        <w:ind w:firstLine="708"/>
        <w:jc w:val="both"/>
        <w:rPr>
          <w:rFonts w:ascii="Times New Roman" w:hAnsi="Times New Roman"/>
          <w:sz w:val="24"/>
          <w:szCs w:val="24"/>
        </w:rPr>
      </w:pPr>
      <w:bookmarkStart w:id="62" w:name="do|caIII|si2|ar13|lia"/>
      <w:bookmarkEnd w:id="62"/>
      <w:r w:rsidRPr="00710247">
        <w:rPr>
          <w:rFonts w:ascii="Times New Roman" w:hAnsi="Times New Roman"/>
          <w:b/>
          <w:bCs/>
          <w:sz w:val="24"/>
          <w:szCs w:val="24"/>
        </w:rPr>
        <w:t>a)</w:t>
      </w:r>
      <w:r w:rsidRPr="00710247">
        <w:rPr>
          <w:rFonts w:ascii="Times New Roman" w:hAnsi="Times New Roman"/>
          <w:sz w:val="24"/>
          <w:szCs w:val="24"/>
        </w:rPr>
        <w:t>situaţia şcolară pe fiecare an de studiu (exceptând anul pregătitor), pentru candidaţii care solicită continuarea studiilor universitare de licenţă;</w:t>
      </w:r>
    </w:p>
    <w:p w:rsidR="00FE1AE6" w:rsidRPr="00710247" w:rsidRDefault="00FE1AE6" w:rsidP="00602DC3">
      <w:pPr>
        <w:spacing w:after="0" w:line="360" w:lineRule="auto"/>
        <w:ind w:firstLine="708"/>
        <w:jc w:val="both"/>
        <w:rPr>
          <w:rFonts w:ascii="Times New Roman" w:hAnsi="Times New Roman"/>
          <w:sz w:val="24"/>
          <w:szCs w:val="24"/>
        </w:rPr>
      </w:pPr>
      <w:bookmarkStart w:id="63" w:name="do|caIII|si2|ar13|lib"/>
      <w:bookmarkEnd w:id="63"/>
      <w:r w:rsidRPr="00710247">
        <w:rPr>
          <w:rFonts w:ascii="Times New Roman" w:hAnsi="Times New Roman"/>
          <w:b/>
          <w:bCs/>
          <w:sz w:val="24"/>
          <w:szCs w:val="24"/>
        </w:rPr>
        <w:t>b)</w:t>
      </w:r>
      <w:r w:rsidRPr="00710247">
        <w:rPr>
          <w:rFonts w:ascii="Times New Roman" w:hAnsi="Times New Roman"/>
          <w:sz w:val="24"/>
          <w:szCs w:val="24"/>
        </w:rPr>
        <w:t>copie după diploma de licenţă şi suplimentul la diplomă (foaia matricolă) sau adeverinţă din care să reiasă situaţia şcolară pe toţi anii de studiu, precum şi notele obţinute la examenul de licenţă (pentru absolvenţii anului în curs) pentru candidaţii care solicită continuarea studiilor universitare de master, doctorat sau învăţământ postuniversitar în domeniul sănătate, după caz;</w:t>
      </w:r>
    </w:p>
    <w:p w:rsidR="00FE1AE6" w:rsidRPr="00710247" w:rsidRDefault="00FE1AE6" w:rsidP="00602DC3">
      <w:pPr>
        <w:spacing w:after="0" w:line="360" w:lineRule="auto"/>
        <w:ind w:firstLine="708"/>
        <w:jc w:val="both"/>
        <w:rPr>
          <w:rFonts w:ascii="Times New Roman" w:hAnsi="Times New Roman"/>
          <w:sz w:val="24"/>
          <w:szCs w:val="24"/>
        </w:rPr>
      </w:pPr>
      <w:bookmarkStart w:id="64" w:name="do|caIII|si2|ar13|lic"/>
      <w:bookmarkEnd w:id="64"/>
      <w:r w:rsidRPr="00710247">
        <w:rPr>
          <w:rFonts w:ascii="Times New Roman" w:hAnsi="Times New Roman"/>
          <w:b/>
          <w:bCs/>
          <w:sz w:val="24"/>
          <w:szCs w:val="24"/>
        </w:rPr>
        <w:t>c)</w:t>
      </w:r>
      <w:r w:rsidRPr="00710247">
        <w:rPr>
          <w:rFonts w:ascii="Times New Roman" w:hAnsi="Times New Roman"/>
          <w:sz w:val="24"/>
          <w:szCs w:val="24"/>
        </w:rPr>
        <w:t>curriculum vitae, lista lucrărilor ştiinţifice, publicaţii de specialitate, referate, recomandări de la cel puţin două cadre didactice universitare sau specialişti ai domeniului - pentru candidaţii la studii universitare de doctorat;</w:t>
      </w:r>
    </w:p>
    <w:p w:rsidR="00FE1AE6" w:rsidRPr="00710247" w:rsidRDefault="00FE1AE6" w:rsidP="00602DC3">
      <w:pPr>
        <w:spacing w:after="0" w:line="360" w:lineRule="auto"/>
        <w:ind w:firstLine="708"/>
        <w:jc w:val="both"/>
        <w:rPr>
          <w:rFonts w:ascii="Times New Roman" w:hAnsi="Times New Roman"/>
          <w:sz w:val="24"/>
          <w:szCs w:val="24"/>
        </w:rPr>
      </w:pPr>
      <w:bookmarkStart w:id="65" w:name="do|caIII|si2|ar13|lid"/>
      <w:bookmarkEnd w:id="65"/>
      <w:r w:rsidRPr="00710247">
        <w:rPr>
          <w:rFonts w:ascii="Times New Roman" w:hAnsi="Times New Roman"/>
          <w:b/>
          <w:bCs/>
          <w:sz w:val="24"/>
          <w:szCs w:val="24"/>
        </w:rPr>
        <w:t>d)</w:t>
      </w:r>
      <w:r w:rsidRPr="00710247">
        <w:rPr>
          <w:rFonts w:ascii="Times New Roman" w:hAnsi="Times New Roman"/>
          <w:sz w:val="24"/>
          <w:szCs w:val="24"/>
        </w:rPr>
        <w:t>copie legalizată după actul de naştere;</w:t>
      </w:r>
    </w:p>
    <w:p w:rsidR="00FE1AE6" w:rsidRPr="00710247" w:rsidRDefault="00FE1AE6" w:rsidP="00602DC3">
      <w:pPr>
        <w:spacing w:after="0" w:line="360" w:lineRule="auto"/>
        <w:ind w:firstLine="708"/>
        <w:jc w:val="both"/>
        <w:rPr>
          <w:rFonts w:ascii="Times New Roman" w:hAnsi="Times New Roman"/>
          <w:sz w:val="24"/>
          <w:szCs w:val="24"/>
        </w:rPr>
      </w:pPr>
      <w:bookmarkStart w:id="66" w:name="do|caIII|si2|ar13|lie"/>
      <w:bookmarkEnd w:id="66"/>
      <w:r w:rsidRPr="00710247">
        <w:rPr>
          <w:rFonts w:ascii="Times New Roman" w:hAnsi="Times New Roman"/>
          <w:b/>
          <w:bCs/>
          <w:sz w:val="24"/>
          <w:szCs w:val="24"/>
        </w:rPr>
        <w:t>e)</w:t>
      </w:r>
      <w:r w:rsidRPr="00710247">
        <w:rPr>
          <w:rFonts w:ascii="Times New Roman" w:hAnsi="Times New Roman"/>
          <w:sz w:val="24"/>
          <w:szCs w:val="24"/>
        </w:rPr>
        <w:t>copie după paşaport;</w:t>
      </w:r>
    </w:p>
    <w:p w:rsidR="00FE1AE6" w:rsidRPr="00710247" w:rsidRDefault="00FE1AE6" w:rsidP="00602DC3">
      <w:pPr>
        <w:spacing w:after="0" w:line="360" w:lineRule="auto"/>
        <w:ind w:firstLine="708"/>
        <w:jc w:val="both"/>
        <w:rPr>
          <w:rFonts w:ascii="Times New Roman" w:hAnsi="Times New Roman"/>
          <w:sz w:val="24"/>
          <w:szCs w:val="24"/>
        </w:rPr>
      </w:pPr>
      <w:bookmarkStart w:id="67" w:name="do|caIII|si2|ar13|lif"/>
      <w:bookmarkEnd w:id="67"/>
      <w:r w:rsidRPr="00710247">
        <w:rPr>
          <w:rFonts w:ascii="Times New Roman" w:hAnsi="Times New Roman"/>
          <w:b/>
          <w:bCs/>
          <w:sz w:val="24"/>
          <w:szCs w:val="24"/>
        </w:rPr>
        <w:t>f)</w:t>
      </w:r>
      <w:r w:rsidRPr="00710247">
        <w:rPr>
          <w:rFonts w:ascii="Times New Roman" w:hAnsi="Times New Roman"/>
          <w:sz w:val="24"/>
          <w:szCs w:val="24"/>
        </w:rPr>
        <w:t>copie după permisul de şedere în România.</w:t>
      </w:r>
    </w:p>
    <w:p w:rsidR="00FE1AE6" w:rsidRPr="00710247" w:rsidRDefault="00FE1AE6" w:rsidP="006E2615">
      <w:pPr>
        <w:spacing w:after="0" w:line="360" w:lineRule="auto"/>
        <w:jc w:val="both"/>
        <w:rPr>
          <w:rFonts w:ascii="Times New Roman" w:hAnsi="Times New Roman"/>
          <w:sz w:val="24"/>
          <w:szCs w:val="24"/>
        </w:rPr>
      </w:pPr>
      <w:bookmarkStart w:id="68" w:name="do|caIII|si2|ar14|pa1"/>
      <w:bookmarkEnd w:id="68"/>
      <w:r w:rsidRPr="00710247">
        <w:rPr>
          <w:rFonts w:ascii="Times New Roman" w:hAnsi="Times New Roman"/>
          <w:b/>
          <w:sz w:val="24"/>
          <w:szCs w:val="24"/>
        </w:rPr>
        <w:t>Art. 28 Procedura de aplicaţie</w:t>
      </w:r>
      <w:r w:rsidRPr="00710247">
        <w:rPr>
          <w:rFonts w:ascii="Times New Roman" w:hAnsi="Times New Roman"/>
          <w:sz w:val="24"/>
          <w:szCs w:val="24"/>
        </w:rPr>
        <w:t xml:space="preserve"> se desfăşoară astfel:</w:t>
      </w:r>
    </w:p>
    <w:p w:rsidR="00FE1AE6" w:rsidRPr="00710247" w:rsidRDefault="00FE1AE6" w:rsidP="00C744EC">
      <w:pPr>
        <w:spacing w:after="0" w:line="360" w:lineRule="auto"/>
        <w:ind w:firstLine="708"/>
        <w:jc w:val="both"/>
        <w:rPr>
          <w:rFonts w:ascii="Times New Roman" w:hAnsi="Times New Roman"/>
          <w:sz w:val="24"/>
          <w:szCs w:val="24"/>
        </w:rPr>
      </w:pPr>
      <w:bookmarkStart w:id="69" w:name="do|caIII|si2|ar14|lia"/>
      <w:bookmarkEnd w:id="69"/>
      <w:r w:rsidRPr="00710247">
        <w:rPr>
          <w:rFonts w:ascii="Times New Roman" w:hAnsi="Times New Roman"/>
          <w:b/>
          <w:bCs/>
          <w:sz w:val="24"/>
          <w:szCs w:val="24"/>
        </w:rPr>
        <w:t>a)</w:t>
      </w:r>
      <w:r w:rsidRPr="00710247">
        <w:rPr>
          <w:rFonts w:ascii="Times New Roman" w:hAnsi="Times New Roman"/>
          <w:sz w:val="24"/>
          <w:szCs w:val="24"/>
        </w:rPr>
        <w:t>Senatul Universită</w:t>
      </w:r>
      <w:r w:rsidRPr="00710247">
        <w:rPr>
          <w:rFonts w:ascii="Tahoma" w:hAnsi="Tahoma" w:cs="Tahoma"/>
          <w:sz w:val="24"/>
          <w:szCs w:val="24"/>
        </w:rPr>
        <w:t>ț</w:t>
      </w:r>
      <w:r w:rsidRPr="00710247">
        <w:rPr>
          <w:rFonts w:ascii="Times New Roman" w:hAnsi="Times New Roman"/>
          <w:sz w:val="24"/>
          <w:szCs w:val="24"/>
        </w:rPr>
        <w:t>ii din Petro</w:t>
      </w:r>
      <w:r w:rsidRPr="00710247">
        <w:rPr>
          <w:rFonts w:ascii="Tahoma" w:hAnsi="Tahoma" w:cs="Tahoma"/>
          <w:sz w:val="24"/>
          <w:szCs w:val="24"/>
        </w:rPr>
        <w:t>ș</w:t>
      </w:r>
      <w:r w:rsidRPr="00710247">
        <w:rPr>
          <w:rFonts w:ascii="Times New Roman" w:hAnsi="Times New Roman"/>
          <w:sz w:val="24"/>
          <w:szCs w:val="24"/>
        </w:rPr>
        <w:t>ani, institu</w:t>
      </w:r>
      <w:r w:rsidRPr="00710247">
        <w:rPr>
          <w:rFonts w:ascii="Tahoma" w:hAnsi="Tahoma" w:cs="Tahoma"/>
          <w:sz w:val="24"/>
          <w:szCs w:val="24"/>
        </w:rPr>
        <w:t>ț</w:t>
      </w:r>
      <w:r w:rsidRPr="00710247">
        <w:rPr>
          <w:rFonts w:ascii="Times New Roman" w:hAnsi="Times New Roman"/>
          <w:sz w:val="24"/>
          <w:szCs w:val="24"/>
        </w:rPr>
        <w:t>ie primitoare stabile</w:t>
      </w:r>
      <w:r w:rsidRPr="00710247">
        <w:rPr>
          <w:rFonts w:ascii="Tahoma" w:hAnsi="Tahoma" w:cs="Tahoma"/>
          <w:sz w:val="24"/>
          <w:szCs w:val="24"/>
        </w:rPr>
        <w:t>ș</w:t>
      </w:r>
      <w:r w:rsidRPr="00710247">
        <w:rPr>
          <w:rFonts w:ascii="Times New Roman" w:hAnsi="Times New Roman"/>
          <w:sz w:val="24"/>
          <w:szCs w:val="24"/>
        </w:rPr>
        <w:t xml:space="preserve">te prin prezenta metodologie criteriile pe baza cărora se formulează propunerile de candidaturi şi le va aduce la cunoştinţa potenţialilor candidaţi, prin afişarea acestora pe site-ul oficial al </w:t>
      </w:r>
    </w:p>
    <w:p w:rsidR="00FE1AE6" w:rsidRPr="00710247" w:rsidRDefault="00FE1AE6" w:rsidP="00602DC3">
      <w:pPr>
        <w:spacing w:after="0" w:line="360" w:lineRule="auto"/>
        <w:ind w:firstLine="708"/>
        <w:jc w:val="both"/>
        <w:rPr>
          <w:rFonts w:ascii="Times New Roman" w:hAnsi="Times New Roman"/>
          <w:sz w:val="24"/>
          <w:szCs w:val="24"/>
        </w:rPr>
      </w:pPr>
      <w:bookmarkStart w:id="70" w:name="do|caIII|si2|ar14|lib"/>
      <w:bookmarkEnd w:id="70"/>
      <w:r w:rsidRPr="00710247">
        <w:rPr>
          <w:rFonts w:ascii="Times New Roman" w:hAnsi="Times New Roman"/>
          <w:b/>
          <w:bCs/>
          <w:sz w:val="24"/>
          <w:szCs w:val="24"/>
        </w:rPr>
        <w:t>b)</w:t>
      </w:r>
      <w:r w:rsidRPr="00710247">
        <w:rPr>
          <w:rFonts w:ascii="Times New Roman" w:hAnsi="Times New Roman"/>
          <w:sz w:val="24"/>
          <w:szCs w:val="24"/>
        </w:rPr>
        <w:t>lista nominală a propunerilor de candidaturi va fi aprobată de Senatul Universită</w:t>
      </w:r>
      <w:r w:rsidRPr="00710247">
        <w:rPr>
          <w:rFonts w:ascii="Tahoma" w:hAnsi="Tahoma" w:cs="Tahoma"/>
          <w:sz w:val="24"/>
          <w:szCs w:val="24"/>
        </w:rPr>
        <w:t>ț</w:t>
      </w:r>
      <w:r w:rsidRPr="00710247">
        <w:rPr>
          <w:rFonts w:ascii="Times New Roman" w:hAnsi="Times New Roman"/>
          <w:sz w:val="24"/>
          <w:szCs w:val="24"/>
        </w:rPr>
        <w:t>ii din Petro</w:t>
      </w:r>
      <w:r w:rsidRPr="00710247">
        <w:rPr>
          <w:rFonts w:ascii="Tahoma" w:hAnsi="Tahoma" w:cs="Tahoma"/>
          <w:sz w:val="24"/>
          <w:szCs w:val="24"/>
        </w:rPr>
        <w:t>ș</w:t>
      </w:r>
      <w:r w:rsidRPr="00710247">
        <w:rPr>
          <w:rFonts w:ascii="Times New Roman" w:hAnsi="Times New Roman"/>
          <w:sz w:val="24"/>
          <w:szCs w:val="24"/>
        </w:rPr>
        <w:t>ani, institu</w:t>
      </w:r>
      <w:r w:rsidRPr="00710247">
        <w:rPr>
          <w:rFonts w:ascii="Tahoma" w:hAnsi="Tahoma" w:cs="Tahoma"/>
          <w:sz w:val="24"/>
          <w:szCs w:val="24"/>
        </w:rPr>
        <w:t>ț</w:t>
      </w:r>
      <w:r w:rsidRPr="00710247">
        <w:rPr>
          <w:rFonts w:ascii="Times New Roman" w:hAnsi="Times New Roman"/>
          <w:sz w:val="24"/>
          <w:szCs w:val="24"/>
        </w:rPr>
        <w:t>ie primitoare şi va fi afişată pe site-ul oficial; Universită</w:t>
      </w:r>
      <w:r w:rsidRPr="00710247">
        <w:rPr>
          <w:rFonts w:ascii="Tahoma" w:hAnsi="Tahoma" w:cs="Tahoma"/>
          <w:sz w:val="24"/>
          <w:szCs w:val="24"/>
        </w:rPr>
        <w:t>ț</w:t>
      </w:r>
      <w:r w:rsidRPr="00710247">
        <w:rPr>
          <w:rFonts w:ascii="Times New Roman" w:hAnsi="Times New Roman"/>
          <w:sz w:val="24"/>
          <w:szCs w:val="24"/>
        </w:rPr>
        <w:t>ii din Petro</w:t>
      </w:r>
      <w:r w:rsidRPr="00710247">
        <w:rPr>
          <w:rFonts w:ascii="Tahoma" w:hAnsi="Tahoma" w:cs="Tahoma"/>
          <w:sz w:val="24"/>
          <w:szCs w:val="24"/>
        </w:rPr>
        <w:t>ș</w:t>
      </w:r>
      <w:r w:rsidRPr="00710247">
        <w:rPr>
          <w:rFonts w:ascii="Times New Roman" w:hAnsi="Times New Roman"/>
          <w:sz w:val="24"/>
          <w:szCs w:val="24"/>
        </w:rPr>
        <w:t>ani.</w:t>
      </w:r>
    </w:p>
    <w:p w:rsidR="00FE1AE6" w:rsidRPr="00710247" w:rsidRDefault="00FE1AE6" w:rsidP="00602DC3">
      <w:pPr>
        <w:spacing w:after="0" w:line="360" w:lineRule="auto"/>
        <w:ind w:firstLine="708"/>
        <w:jc w:val="both"/>
        <w:rPr>
          <w:rFonts w:ascii="Times New Roman" w:hAnsi="Times New Roman"/>
          <w:sz w:val="24"/>
          <w:szCs w:val="24"/>
        </w:rPr>
      </w:pPr>
      <w:bookmarkStart w:id="71" w:name="do|caIII|si2|ar14|lic"/>
      <w:bookmarkEnd w:id="71"/>
      <w:r w:rsidRPr="00710247">
        <w:rPr>
          <w:rFonts w:ascii="Times New Roman" w:hAnsi="Times New Roman"/>
          <w:b/>
          <w:bCs/>
          <w:sz w:val="24"/>
          <w:szCs w:val="24"/>
        </w:rPr>
        <w:t>c)</w:t>
      </w:r>
      <w:r w:rsidRPr="00710247">
        <w:rPr>
          <w:rFonts w:ascii="Times New Roman" w:hAnsi="Times New Roman"/>
          <w:sz w:val="24"/>
          <w:szCs w:val="24"/>
        </w:rPr>
        <w:t>lista nominală şi dosarele candidaţilor vor fi înaintate MEN - DGRIAE până la data de 30 noiembrie a fiecărui an.</w:t>
      </w:r>
    </w:p>
    <w:p w:rsidR="00FE1AE6" w:rsidRPr="00710247" w:rsidRDefault="00FE1AE6" w:rsidP="00602DC3">
      <w:pPr>
        <w:spacing w:after="0" w:line="360" w:lineRule="auto"/>
        <w:ind w:firstLine="708"/>
        <w:jc w:val="both"/>
        <w:rPr>
          <w:rFonts w:ascii="Times New Roman" w:hAnsi="Times New Roman"/>
          <w:sz w:val="24"/>
          <w:szCs w:val="24"/>
        </w:rPr>
      </w:pPr>
      <w:r w:rsidRPr="00710247">
        <w:rPr>
          <w:rFonts w:ascii="Times New Roman" w:hAnsi="Times New Roman"/>
          <w:b/>
          <w:bCs/>
          <w:sz w:val="24"/>
          <w:szCs w:val="24"/>
        </w:rPr>
        <w:t>Art. 29</w:t>
      </w:r>
    </w:p>
    <w:p w:rsidR="00FE1AE6" w:rsidRPr="00710247" w:rsidRDefault="00FE1AE6" w:rsidP="00602DC3">
      <w:pPr>
        <w:spacing w:after="0" w:line="360" w:lineRule="auto"/>
        <w:ind w:firstLine="708"/>
        <w:jc w:val="both"/>
        <w:rPr>
          <w:rFonts w:ascii="Times New Roman" w:hAnsi="Times New Roman"/>
          <w:sz w:val="24"/>
          <w:szCs w:val="24"/>
        </w:rPr>
      </w:pPr>
      <w:bookmarkStart w:id="72" w:name="do|caIII|si2|ar15|pa1"/>
      <w:bookmarkEnd w:id="72"/>
      <w:r w:rsidRPr="00710247">
        <w:rPr>
          <w:rFonts w:ascii="Times New Roman" w:hAnsi="Times New Roman"/>
          <w:sz w:val="24"/>
          <w:szCs w:val="24"/>
        </w:rPr>
        <w:t>Pentru obţinerea acestor burse pot candida următoarele categorii de studenţi:</w:t>
      </w:r>
    </w:p>
    <w:p w:rsidR="00FE1AE6" w:rsidRPr="00710247" w:rsidRDefault="00FE1AE6" w:rsidP="00602DC3">
      <w:pPr>
        <w:spacing w:after="0" w:line="360" w:lineRule="auto"/>
        <w:ind w:firstLine="708"/>
        <w:jc w:val="both"/>
        <w:rPr>
          <w:rFonts w:ascii="Times New Roman" w:hAnsi="Times New Roman"/>
          <w:sz w:val="24"/>
          <w:szCs w:val="24"/>
        </w:rPr>
      </w:pPr>
      <w:bookmarkStart w:id="73" w:name="do|caIII|si2|ar15|lia"/>
      <w:bookmarkEnd w:id="73"/>
      <w:r w:rsidRPr="00710247">
        <w:rPr>
          <w:rFonts w:ascii="Times New Roman" w:hAnsi="Times New Roman"/>
          <w:sz w:val="24"/>
          <w:szCs w:val="24"/>
        </w:rPr>
        <w:t>a</w:t>
      </w:r>
      <w:r w:rsidRPr="00710247">
        <w:rPr>
          <w:rFonts w:ascii="Times New Roman" w:hAnsi="Times New Roman"/>
          <w:b/>
          <w:bCs/>
          <w:sz w:val="24"/>
          <w:szCs w:val="24"/>
        </w:rPr>
        <w:t>)</w:t>
      </w:r>
      <w:r w:rsidRPr="00710247">
        <w:rPr>
          <w:rFonts w:ascii="Times New Roman" w:hAnsi="Times New Roman"/>
          <w:sz w:val="24"/>
          <w:szCs w:val="24"/>
        </w:rPr>
        <w:t>cetăţenii străini, cu excepţia celor care se află într-un an terminal, care au absolvit cel puţin un an de studii, în afara anului pregătitor, forma de învăţământ cu frecvenţă, într-o instituţie de învăţământ superior de stat acreditată şi au obţinut minimum media 7,00 şi</w:t>
      </w:r>
    </w:p>
    <w:p w:rsidR="00FE1AE6" w:rsidRPr="00710247" w:rsidRDefault="00FE1AE6" w:rsidP="00007719">
      <w:pPr>
        <w:spacing w:after="0" w:line="360" w:lineRule="auto"/>
        <w:ind w:firstLine="708"/>
        <w:jc w:val="both"/>
        <w:rPr>
          <w:rFonts w:ascii="Times New Roman" w:hAnsi="Times New Roman"/>
          <w:sz w:val="24"/>
          <w:szCs w:val="24"/>
        </w:rPr>
      </w:pPr>
      <w:bookmarkStart w:id="74" w:name="do|caIII|si2|ar15|lib"/>
      <w:bookmarkEnd w:id="74"/>
      <w:r w:rsidRPr="00710247">
        <w:rPr>
          <w:rFonts w:ascii="Times New Roman" w:hAnsi="Times New Roman"/>
          <w:b/>
          <w:bCs/>
          <w:sz w:val="24"/>
          <w:szCs w:val="24"/>
        </w:rPr>
        <w:t>b)</w:t>
      </w:r>
      <w:r w:rsidRPr="00710247">
        <w:rPr>
          <w:rFonts w:ascii="Times New Roman" w:hAnsi="Times New Roman"/>
          <w:sz w:val="24"/>
          <w:szCs w:val="24"/>
        </w:rPr>
        <w:t>cetăţenii străini, absolvenţi ai unui program de studii universitare în România, forma de învăţământ cu frecvenţa, care au obţinut o medie generală de cel puţin 7,00 şi care îşi continuă studiile într-o instituţie de învăţămâ</w:t>
      </w:r>
      <w:bookmarkStart w:id="75" w:name="do|caIII|si2|ar16|pa1"/>
      <w:bookmarkEnd w:id="75"/>
      <w:r w:rsidRPr="00710247">
        <w:rPr>
          <w:rFonts w:ascii="Times New Roman" w:hAnsi="Times New Roman"/>
          <w:sz w:val="24"/>
          <w:szCs w:val="24"/>
        </w:rPr>
        <w:t>nt superior de stat acreditată.</w:t>
      </w:r>
    </w:p>
    <w:p w:rsidR="00FE1AE6" w:rsidRPr="00710247" w:rsidRDefault="00FE1AE6" w:rsidP="00E76C31">
      <w:pPr>
        <w:spacing w:after="0" w:line="360" w:lineRule="auto"/>
        <w:ind w:firstLine="708"/>
        <w:jc w:val="both"/>
        <w:rPr>
          <w:rFonts w:ascii="Times New Roman" w:hAnsi="Times New Roman"/>
          <w:b/>
          <w:sz w:val="24"/>
          <w:szCs w:val="24"/>
        </w:rPr>
      </w:pPr>
      <w:r w:rsidRPr="00710247">
        <w:rPr>
          <w:rFonts w:ascii="Times New Roman" w:hAnsi="Times New Roman"/>
          <w:b/>
          <w:sz w:val="24"/>
          <w:szCs w:val="24"/>
        </w:rPr>
        <w:t>Art. 30</w:t>
      </w:r>
    </w:p>
    <w:p w:rsidR="00FE1AE6" w:rsidRPr="00710247" w:rsidRDefault="00FE1AE6" w:rsidP="00602DC3">
      <w:pPr>
        <w:spacing w:after="0" w:line="360" w:lineRule="auto"/>
        <w:ind w:firstLine="708"/>
        <w:jc w:val="both"/>
        <w:rPr>
          <w:rFonts w:ascii="Times New Roman" w:hAnsi="Times New Roman"/>
          <w:sz w:val="24"/>
          <w:szCs w:val="24"/>
        </w:rPr>
      </w:pPr>
      <w:r w:rsidRPr="00710247">
        <w:rPr>
          <w:rFonts w:ascii="Times New Roman" w:hAnsi="Times New Roman"/>
          <w:sz w:val="24"/>
          <w:szCs w:val="24"/>
        </w:rPr>
        <w:t>Bursele se acordă în ordinea descrescătoare a mediilor, selectându-se primele candidaturi de la fiecare universitate, în limita numărului de granturi disponibile şi avându-se în vedere o repartizare echilibrată pe universităţi şi, în cadrul acestora, pe domenii de studii.</w:t>
      </w:r>
    </w:p>
    <w:p w:rsidR="00FE1AE6" w:rsidRPr="00710247" w:rsidRDefault="00FE1AE6" w:rsidP="00E76C31">
      <w:pPr>
        <w:spacing w:after="0" w:line="360" w:lineRule="auto"/>
        <w:ind w:firstLine="708"/>
        <w:jc w:val="both"/>
        <w:rPr>
          <w:rFonts w:ascii="Times New Roman" w:hAnsi="Times New Roman"/>
          <w:b/>
          <w:sz w:val="24"/>
          <w:szCs w:val="24"/>
        </w:rPr>
      </w:pPr>
      <w:bookmarkStart w:id="76" w:name="do|caIII|si2|ar17|pa1"/>
      <w:bookmarkEnd w:id="76"/>
      <w:r w:rsidRPr="00710247">
        <w:rPr>
          <w:rFonts w:ascii="Times New Roman" w:hAnsi="Times New Roman"/>
          <w:b/>
          <w:sz w:val="24"/>
          <w:szCs w:val="24"/>
        </w:rPr>
        <w:t>Art. 31</w:t>
      </w:r>
    </w:p>
    <w:p w:rsidR="00FE1AE6" w:rsidRPr="00710247" w:rsidRDefault="00FE1AE6" w:rsidP="00E76C31">
      <w:pPr>
        <w:spacing w:after="0" w:line="360" w:lineRule="auto"/>
        <w:ind w:firstLine="708"/>
        <w:jc w:val="both"/>
        <w:rPr>
          <w:rFonts w:ascii="Times New Roman" w:hAnsi="Times New Roman"/>
          <w:sz w:val="24"/>
          <w:szCs w:val="24"/>
        </w:rPr>
      </w:pPr>
      <w:r w:rsidRPr="00710247">
        <w:rPr>
          <w:rFonts w:ascii="Times New Roman" w:hAnsi="Times New Roman"/>
          <w:sz w:val="24"/>
          <w:szCs w:val="24"/>
        </w:rPr>
        <w:t>În cazul în care doi candidaţi au aceeaşi medie, departajarea se va face în funcţie de ciclul de studii, întâietate având, în ordine, candidatul de la ciclul de studii universitare de doctorat, masterat şi, în cele din urmă, licenţă.</w:t>
      </w:r>
    </w:p>
    <w:p w:rsidR="00FE1AE6" w:rsidRPr="00710247" w:rsidRDefault="00FE1AE6" w:rsidP="00602DC3">
      <w:pPr>
        <w:spacing w:after="0" w:line="360" w:lineRule="auto"/>
        <w:ind w:firstLine="708"/>
        <w:jc w:val="both"/>
        <w:rPr>
          <w:rFonts w:ascii="Times New Roman" w:hAnsi="Times New Roman"/>
          <w:b/>
          <w:sz w:val="24"/>
          <w:szCs w:val="24"/>
        </w:rPr>
      </w:pPr>
      <w:r w:rsidRPr="00710247">
        <w:rPr>
          <w:rFonts w:ascii="Times New Roman" w:hAnsi="Times New Roman"/>
          <w:b/>
          <w:sz w:val="24"/>
          <w:szCs w:val="24"/>
        </w:rPr>
        <w:t xml:space="preserve">Art. </w:t>
      </w:r>
      <w:r w:rsidRPr="00710247">
        <w:rPr>
          <w:rFonts w:ascii="Times New Roman" w:hAnsi="Times New Roman"/>
          <w:b/>
          <w:bCs/>
          <w:sz w:val="24"/>
          <w:szCs w:val="24"/>
        </w:rPr>
        <w:t>32</w:t>
      </w:r>
    </w:p>
    <w:p w:rsidR="00FE1AE6" w:rsidRPr="00710247" w:rsidRDefault="00FE1AE6" w:rsidP="00E76C31">
      <w:pPr>
        <w:spacing w:after="0" w:line="360" w:lineRule="auto"/>
        <w:ind w:firstLine="708"/>
        <w:jc w:val="both"/>
        <w:rPr>
          <w:rFonts w:ascii="Times New Roman" w:hAnsi="Times New Roman"/>
          <w:sz w:val="24"/>
          <w:szCs w:val="24"/>
        </w:rPr>
      </w:pPr>
      <w:bookmarkStart w:id="77" w:name="do|caIII|si2|ar18|pa1"/>
      <w:bookmarkEnd w:id="77"/>
      <w:r w:rsidRPr="00710247">
        <w:rPr>
          <w:rFonts w:ascii="Times New Roman" w:hAnsi="Times New Roman"/>
          <w:sz w:val="24"/>
          <w:szCs w:val="24"/>
        </w:rPr>
        <w:t xml:space="preserve">Candidaţii astfel selecţionaţi devin beneficiari ai granturilor prin ordin al ministrului educaţiei naţionale. </w:t>
      </w:r>
    </w:p>
    <w:p w:rsidR="00FE1AE6" w:rsidRPr="00710247" w:rsidRDefault="00FE1AE6" w:rsidP="007909D5">
      <w:pPr>
        <w:spacing w:after="0" w:line="360" w:lineRule="auto"/>
        <w:ind w:firstLine="708"/>
        <w:jc w:val="both"/>
        <w:rPr>
          <w:rFonts w:ascii="Times New Roman" w:hAnsi="Times New Roman"/>
          <w:b/>
          <w:sz w:val="24"/>
          <w:szCs w:val="24"/>
        </w:rPr>
      </w:pPr>
      <w:r w:rsidRPr="00710247">
        <w:rPr>
          <w:rFonts w:ascii="Times New Roman" w:hAnsi="Times New Roman"/>
          <w:b/>
          <w:sz w:val="24"/>
          <w:szCs w:val="24"/>
        </w:rPr>
        <w:t>Art.</w:t>
      </w:r>
      <w:r w:rsidRPr="00710247">
        <w:rPr>
          <w:rFonts w:ascii="Times New Roman" w:hAnsi="Times New Roman"/>
          <w:b/>
          <w:bCs/>
          <w:sz w:val="24"/>
          <w:szCs w:val="24"/>
        </w:rPr>
        <w:t>33 Drepturi şi obligaţii</w:t>
      </w:r>
    </w:p>
    <w:p w:rsidR="00FE1AE6" w:rsidRPr="00710247" w:rsidRDefault="00FE1AE6" w:rsidP="00E76C31">
      <w:pPr>
        <w:spacing w:after="0" w:line="360" w:lineRule="auto"/>
        <w:ind w:firstLine="708"/>
        <w:jc w:val="both"/>
        <w:rPr>
          <w:rFonts w:ascii="Times New Roman" w:hAnsi="Times New Roman"/>
          <w:sz w:val="24"/>
          <w:szCs w:val="24"/>
        </w:rPr>
      </w:pPr>
      <w:r w:rsidRPr="00710247">
        <w:rPr>
          <w:rFonts w:ascii="Times New Roman" w:hAnsi="Times New Roman"/>
          <w:b/>
          <w:bCs/>
          <w:sz w:val="24"/>
          <w:szCs w:val="24"/>
        </w:rPr>
        <w:t xml:space="preserve"> (1)</w:t>
      </w:r>
      <w:r w:rsidRPr="00710247">
        <w:rPr>
          <w:rFonts w:ascii="Times New Roman" w:hAnsi="Times New Roman"/>
          <w:sz w:val="24"/>
          <w:szCs w:val="24"/>
        </w:rPr>
        <w:t>Beneficiarilor locurilor de studii prevăzute la art. 16 li se asigură următoarele facilităţi:</w:t>
      </w:r>
    </w:p>
    <w:p w:rsidR="00FE1AE6" w:rsidRPr="00710247" w:rsidRDefault="00FE1AE6" w:rsidP="00602DC3">
      <w:pPr>
        <w:spacing w:after="0" w:line="360" w:lineRule="auto"/>
        <w:ind w:firstLine="708"/>
        <w:jc w:val="both"/>
        <w:rPr>
          <w:rFonts w:ascii="Times New Roman" w:hAnsi="Times New Roman"/>
          <w:sz w:val="24"/>
          <w:szCs w:val="24"/>
        </w:rPr>
      </w:pPr>
      <w:bookmarkStart w:id="78" w:name="do|caIV|ar19|al1|lia"/>
      <w:bookmarkEnd w:id="78"/>
      <w:r w:rsidRPr="00710247">
        <w:rPr>
          <w:rFonts w:ascii="Times New Roman" w:hAnsi="Times New Roman"/>
          <w:b/>
          <w:bCs/>
          <w:sz w:val="24"/>
          <w:szCs w:val="24"/>
        </w:rPr>
        <w:t>a)</w:t>
      </w:r>
      <w:r w:rsidRPr="00710247">
        <w:rPr>
          <w:rFonts w:ascii="Times New Roman" w:hAnsi="Times New Roman"/>
          <w:sz w:val="24"/>
          <w:szCs w:val="24"/>
        </w:rPr>
        <w:t>scutirea de la plata taxelor de înscriere, de procesare a dosarului, pentru testarea competenţelor lingvistice de limbă română, de susţinere a concursului de admitere la doctorat şi a probelor specifice de aptitudini;</w:t>
      </w:r>
    </w:p>
    <w:p w:rsidR="00FE1AE6" w:rsidRPr="00710247" w:rsidRDefault="00FE1AE6" w:rsidP="00602DC3">
      <w:pPr>
        <w:spacing w:after="0" w:line="360" w:lineRule="auto"/>
        <w:ind w:firstLine="708"/>
        <w:jc w:val="both"/>
        <w:rPr>
          <w:rFonts w:ascii="Times New Roman" w:hAnsi="Times New Roman"/>
          <w:sz w:val="24"/>
          <w:szCs w:val="24"/>
        </w:rPr>
      </w:pPr>
      <w:bookmarkStart w:id="79" w:name="do|caIV|ar19|al1|lib"/>
      <w:bookmarkEnd w:id="79"/>
      <w:r w:rsidRPr="00710247">
        <w:rPr>
          <w:rFonts w:ascii="Times New Roman" w:hAnsi="Times New Roman"/>
          <w:b/>
          <w:bCs/>
          <w:sz w:val="24"/>
          <w:szCs w:val="24"/>
        </w:rPr>
        <w:t>b)</w:t>
      </w:r>
      <w:r w:rsidRPr="00710247">
        <w:rPr>
          <w:rFonts w:ascii="Times New Roman" w:hAnsi="Times New Roman"/>
          <w:sz w:val="24"/>
          <w:szCs w:val="24"/>
        </w:rPr>
        <w:t>finanţarea cheltuielilor de şcolarizare pentru anul pregătitor de limba română;</w:t>
      </w:r>
    </w:p>
    <w:p w:rsidR="00FE1AE6" w:rsidRPr="00710247" w:rsidRDefault="00FE1AE6" w:rsidP="00602DC3">
      <w:pPr>
        <w:spacing w:after="0" w:line="360" w:lineRule="auto"/>
        <w:ind w:firstLine="708"/>
        <w:jc w:val="both"/>
        <w:rPr>
          <w:rFonts w:ascii="Times New Roman" w:hAnsi="Times New Roman"/>
          <w:sz w:val="24"/>
          <w:szCs w:val="24"/>
        </w:rPr>
      </w:pPr>
      <w:bookmarkStart w:id="80" w:name="do|caIV|ar19|al1|lic"/>
      <w:bookmarkEnd w:id="80"/>
      <w:r w:rsidRPr="00710247">
        <w:rPr>
          <w:rFonts w:ascii="Times New Roman" w:hAnsi="Times New Roman"/>
          <w:b/>
          <w:bCs/>
          <w:sz w:val="24"/>
          <w:szCs w:val="24"/>
        </w:rPr>
        <w:t>c)</w:t>
      </w:r>
      <w:r w:rsidRPr="00710247">
        <w:rPr>
          <w:rFonts w:ascii="Times New Roman" w:hAnsi="Times New Roman"/>
          <w:sz w:val="24"/>
          <w:szCs w:val="24"/>
        </w:rPr>
        <w:t>finanţarea cheltuielilor de şcolarizare pentru studiile propriu-zise, dar nu mai mult de durata unui ciclu universitar, corespunzătoare programului de studii urmat;</w:t>
      </w:r>
    </w:p>
    <w:p w:rsidR="00FE1AE6" w:rsidRPr="00710247" w:rsidRDefault="00FE1AE6" w:rsidP="00602DC3">
      <w:pPr>
        <w:spacing w:after="0" w:line="360" w:lineRule="auto"/>
        <w:ind w:firstLine="708"/>
        <w:jc w:val="both"/>
        <w:rPr>
          <w:rFonts w:ascii="Times New Roman" w:hAnsi="Times New Roman"/>
          <w:sz w:val="24"/>
          <w:szCs w:val="24"/>
        </w:rPr>
      </w:pPr>
      <w:bookmarkStart w:id="81" w:name="do|caIV|ar19|al1|lid"/>
      <w:bookmarkEnd w:id="81"/>
      <w:r w:rsidRPr="00710247">
        <w:rPr>
          <w:rFonts w:ascii="Times New Roman" w:hAnsi="Times New Roman"/>
          <w:b/>
          <w:bCs/>
          <w:sz w:val="24"/>
          <w:szCs w:val="24"/>
        </w:rPr>
        <w:t>d)</w:t>
      </w:r>
      <w:r w:rsidRPr="00710247">
        <w:rPr>
          <w:rFonts w:ascii="Times New Roman" w:hAnsi="Times New Roman"/>
          <w:sz w:val="24"/>
          <w:szCs w:val="24"/>
        </w:rPr>
        <w:t>acordarea unei burse lunare, pentru studenţii înmatriculaţi în anul pregătitor de limba română;</w:t>
      </w:r>
    </w:p>
    <w:p w:rsidR="00FE1AE6" w:rsidRPr="00710247" w:rsidRDefault="00FE1AE6" w:rsidP="00602DC3">
      <w:pPr>
        <w:spacing w:after="0" w:line="360" w:lineRule="auto"/>
        <w:ind w:firstLine="708"/>
        <w:jc w:val="both"/>
        <w:rPr>
          <w:rFonts w:ascii="Times New Roman" w:hAnsi="Times New Roman"/>
          <w:sz w:val="24"/>
          <w:szCs w:val="24"/>
        </w:rPr>
      </w:pPr>
      <w:bookmarkStart w:id="82" w:name="do|caIV|ar19|al1|lie"/>
      <w:bookmarkEnd w:id="82"/>
      <w:r w:rsidRPr="00710247">
        <w:rPr>
          <w:rFonts w:ascii="Times New Roman" w:hAnsi="Times New Roman"/>
          <w:sz w:val="24"/>
          <w:szCs w:val="24"/>
        </w:rPr>
        <w:t>e</w:t>
      </w:r>
      <w:r w:rsidRPr="00710247">
        <w:rPr>
          <w:rFonts w:ascii="Times New Roman" w:hAnsi="Times New Roman"/>
          <w:b/>
          <w:bCs/>
          <w:sz w:val="24"/>
          <w:szCs w:val="24"/>
        </w:rPr>
        <w:t>)</w:t>
      </w:r>
      <w:r w:rsidRPr="00710247">
        <w:rPr>
          <w:rFonts w:ascii="Times New Roman" w:hAnsi="Times New Roman"/>
          <w:sz w:val="24"/>
          <w:szCs w:val="24"/>
        </w:rPr>
        <w:t>acordarea unei burse lunare, pentru studenţii înmatriculaţi la studii de licenţă, master, doctorat, respectiv în învăţământul postuniversitar, inclusiv în domeniul sănătate, dar nu mai mult de durata unui ciclu şcolar/universitar;</w:t>
      </w:r>
    </w:p>
    <w:p w:rsidR="00FE1AE6" w:rsidRPr="00710247" w:rsidRDefault="00FE1AE6" w:rsidP="00602DC3">
      <w:pPr>
        <w:spacing w:after="0" w:line="360" w:lineRule="auto"/>
        <w:ind w:firstLine="708"/>
        <w:jc w:val="both"/>
        <w:rPr>
          <w:rFonts w:ascii="Times New Roman" w:hAnsi="Times New Roman"/>
          <w:sz w:val="24"/>
          <w:szCs w:val="24"/>
        </w:rPr>
      </w:pPr>
      <w:bookmarkStart w:id="83" w:name="do|caIV|ar19|al1|lif"/>
      <w:bookmarkEnd w:id="83"/>
      <w:r w:rsidRPr="00710247">
        <w:rPr>
          <w:rFonts w:ascii="Times New Roman" w:hAnsi="Times New Roman"/>
          <w:b/>
          <w:bCs/>
          <w:sz w:val="24"/>
          <w:szCs w:val="24"/>
        </w:rPr>
        <w:t>f)</w:t>
      </w:r>
      <w:r w:rsidRPr="00710247">
        <w:rPr>
          <w:rFonts w:ascii="Times New Roman" w:hAnsi="Times New Roman"/>
          <w:sz w:val="24"/>
          <w:szCs w:val="24"/>
        </w:rPr>
        <w:t>finanţarea cheltuielilor de cazare în căminele studenţeşti, prin bugetul MEN, în limita subvenţiei alocate;</w:t>
      </w:r>
    </w:p>
    <w:p w:rsidR="00FE1AE6" w:rsidRPr="00710247" w:rsidRDefault="00FE1AE6" w:rsidP="00602DC3">
      <w:pPr>
        <w:spacing w:after="0" w:line="360" w:lineRule="auto"/>
        <w:ind w:firstLine="708"/>
        <w:jc w:val="both"/>
        <w:rPr>
          <w:rFonts w:ascii="Times New Roman" w:hAnsi="Times New Roman"/>
          <w:sz w:val="24"/>
          <w:szCs w:val="24"/>
        </w:rPr>
      </w:pPr>
      <w:bookmarkStart w:id="84" w:name="do|caIV|ar19|al1|lig"/>
      <w:bookmarkEnd w:id="84"/>
      <w:r w:rsidRPr="00710247">
        <w:rPr>
          <w:rFonts w:ascii="Times New Roman" w:hAnsi="Times New Roman"/>
          <w:b/>
          <w:bCs/>
          <w:sz w:val="24"/>
          <w:szCs w:val="24"/>
        </w:rPr>
        <w:t>g)</w:t>
      </w:r>
      <w:r w:rsidRPr="00710247">
        <w:rPr>
          <w:rFonts w:ascii="Times New Roman" w:hAnsi="Times New Roman"/>
          <w:sz w:val="24"/>
          <w:szCs w:val="24"/>
        </w:rPr>
        <w:t>asistenţă medicală în caz de urgenţe medico-chirurgicale şi boli cu potenţial endemo-epidemic, în conformitate cu legislaţia internă în vigoare;</w:t>
      </w:r>
    </w:p>
    <w:p w:rsidR="00FE1AE6" w:rsidRPr="00710247" w:rsidRDefault="00FE1AE6" w:rsidP="00602DC3">
      <w:pPr>
        <w:spacing w:after="0" w:line="360" w:lineRule="auto"/>
        <w:ind w:firstLine="708"/>
        <w:jc w:val="both"/>
        <w:rPr>
          <w:rFonts w:ascii="Times New Roman" w:hAnsi="Times New Roman"/>
          <w:sz w:val="24"/>
          <w:szCs w:val="24"/>
        </w:rPr>
      </w:pPr>
      <w:bookmarkStart w:id="85" w:name="do|caIV|ar19|al1|lih"/>
      <w:bookmarkEnd w:id="85"/>
      <w:r w:rsidRPr="00710247">
        <w:rPr>
          <w:rFonts w:ascii="Times New Roman" w:hAnsi="Times New Roman"/>
          <w:b/>
          <w:bCs/>
          <w:sz w:val="24"/>
          <w:szCs w:val="24"/>
        </w:rPr>
        <w:t>h)</w:t>
      </w:r>
      <w:r w:rsidRPr="00710247">
        <w:rPr>
          <w:rFonts w:ascii="Times New Roman" w:hAnsi="Times New Roman"/>
          <w:sz w:val="24"/>
          <w:szCs w:val="24"/>
        </w:rPr>
        <w:t>transportul local în comun, de suprafaţă, naval şi subteran, precum şi transportul intern auto, feroviar şi naval, în aceleaşi condiţii ca studenţilor români, conform prevederilor legale.</w:t>
      </w:r>
    </w:p>
    <w:p w:rsidR="00FE1AE6" w:rsidRPr="00710247" w:rsidRDefault="00FE1AE6" w:rsidP="00602DC3">
      <w:pPr>
        <w:spacing w:after="0" w:line="360" w:lineRule="auto"/>
        <w:ind w:firstLine="708"/>
        <w:jc w:val="both"/>
        <w:rPr>
          <w:rFonts w:ascii="Times New Roman" w:hAnsi="Times New Roman"/>
          <w:sz w:val="24"/>
          <w:szCs w:val="24"/>
        </w:rPr>
      </w:pPr>
      <w:r w:rsidRPr="00710247">
        <w:rPr>
          <w:rFonts w:ascii="Times New Roman" w:hAnsi="Times New Roman"/>
          <w:b/>
          <w:bCs/>
          <w:sz w:val="24"/>
          <w:szCs w:val="24"/>
        </w:rPr>
        <w:t xml:space="preserve"> (2)</w:t>
      </w:r>
      <w:r w:rsidRPr="00710247">
        <w:rPr>
          <w:rFonts w:ascii="Times New Roman" w:hAnsi="Times New Roman"/>
          <w:sz w:val="24"/>
          <w:szCs w:val="24"/>
        </w:rPr>
        <w:t>Beneficiarilor locurilor de studii prevăzute la art. 17 li se asigură următoarele facilităţi:</w:t>
      </w:r>
    </w:p>
    <w:p w:rsidR="00FE1AE6" w:rsidRPr="00710247" w:rsidRDefault="00FE1AE6" w:rsidP="00602DC3">
      <w:pPr>
        <w:spacing w:after="0" w:line="360" w:lineRule="auto"/>
        <w:ind w:firstLine="708"/>
        <w:jc w:val="both"/>
        <w:rPr>
          <w:rFonts w:ascii="Times New Roman" w:hAnsi="Times New Roman"/>
          <w:sz w:val="24"/>
          <w:szCs w:val="24"/>
        </w:rPr>
      </w:pPr>
      <w:bookmarkStart w:id="86" w:name="do|caIV|ar19|al2|lia"/>
      <w:bookmarkEnd w:id="86"/>
      <w:r w:rsidRPr="00710247">
        <w:rPr>
          <w:rFonts w:ascii="Times New Roman" w:hAnsi="Times New Roman"/>
          <w:b/>
          <w:bCs/>
          <w:sz w:val="24"/>
          <w:szCs w:val="24"/>
        </w:rPr>
        <w:t>a)</w:t>
      </w:r>
      <w:r w:rsidRPr="00710247">
        <w:rPr>
          <w:rFonts w:ascii="Times New Roman" w:hAnsi="Times New Roman"/>
          <w:sz w:val="24"/>
          <w:szCs w:val="24"/>
        </w:rPr>
        <w:t>scutirea de la plata taxelor de înscriere, de procesare a dosarului, pentru testarea competenţelor lingvistice de limbă română, de susţinere a concursului de admitere la doctorat sau a probelor specifice de aptitudini;</w:t>
      </w:r>
    </w:p>
    <w:p w:rsidR="00FE1AE6" w:rsidRPr="00710247" w:rsidRDefault="00FE1AE6" w:rsidP="00602DC3">
      <w:pPr>
        <w:spacing w:after="0" w:line="360" w:lineRule="auto"/>
        <w:ind w:firstLine="708"/>
        <w:jc w:val="both"/>
        <w:rPr>
          <w:rFonts w:ascii="Times New Roman" w:hAnsi="Times New Roman"/>
          <w:sz w:val="24"/>
          <w:szCs w:val="24"/>
        </w:rPr>
      </w:pPr>
      <w:bookmarkStart w:id="87" w:name="do|caIV|ar19|al2|lib"/>
      <w:bookmarkEnd w:id="87"/>
      <w:r w:rsidRPr="00710247">
        <w:rPr>
          <w:rFonts w:ascii="Times New Roman" w:hAnsi="Times New Roman"/>
          <w:b/>
          <w:bCs/>
          <w:sz w:val="24"/>
          <w:szCs w:val="24"/>
        </w:rPr>
        <w:t>b)</w:t>
      </w:r>
      <w:r w:rsidRPr="00710247">
        <w:rPr>
          <w:rFonts w:ascii="Times New Roman" w:hAnsi="Times New Roman"/>
          <w:sz w:val="24"/>
          <w:szCs w:val="24"/>
        </w:rPr>
        <w:t>finanţarea cheltuielilor de şcolarizare pentru anul pregătitor de limba română;</w:t>
      </w:r>
    </w:p>
    <w:p w:rsidR="00FE1AE6" w:rsidRPr="00710247" w:rsidRDefault="00FE1AE6" w:rsidP="00602DC3">
      <w:pPr>
        <w:spacing w:after="0" w:line="360" w:lineRule="auto"/>
        <w:ind w:firstLine="708"/>
        <w:jc w:val="both"/>
        <w:rPr>
          <w:rFonts w:ascii="Times New Roman" w:hAnsi="Times New Roman"/>
          <w:sz w:val="24"/>
          <w:szCs w:val="24"/>
        </w:rPr>
      </w:pPr>
      <w:bookmarkStart w:id="88" w:name="do|caIV|ar19|al2|lic"/>
      <w:bookmarkEnd w:id="88"/>
      <w:r w:rsidRPr="00710247">
        <w:rPr>
          <w:rFonts w:ascii="Times New Roman" w:hAnsi="Times New Roman"/>
          <w:b/>
          <w:bCs/>
          <w:sz w:val="24"/>
          <w:szCs w:val="24"/>
        </w:rPr>
        <w:t>c)</w:t>
      </w:r>
      <w:r w:rsidRPr="00710247">
        <w:rPr>
          <w:rFonts w:ascii="Times New Roman" w:hAnsi="Times New Roman"/>
          <w:sz w:val="24"/>
          <w:szCs w:val="24"/>
        </w:rPr>
        <w:t>finanţarea cheltuielilor de şcolarizare pentru studiile propriu-zise, dar nu mai mult de durata unui ciclu şcolar/universitar;</w:t>
      </w:r>
    </w:p>
    <w:p w:rsidR="00FE1AE6" w:rsidRPr="00710247" w:rsidRDefault="00FE1AE6" w:rsidP="00602DC3">
      <w:pPr>
        <w:spacing w:after="0" w:line="360" w:lineRule="auto"/>
        <w:ind w:firstLine="708"/>
        <w:jc w:val="both"/>
        <w:rPr>
          <w:rFonts w:ascii="Times New Roman" w:hAnsi="Times New Roman"/>
          <w:sz w:val="24"/>
          <w:szCs w:val="24"/>
        </w:rPr>
      </w:pPr>
      <w:bookmarkStart w:id="89" w:name="do|caIV|ar19|al2|lid"/>
      <w:bookmarkEnd w:id="89"/>
      <w:r w:rsidRPr="00710247">
        <w:rPr>
          <w:rFonts w:ascii="Times New Roman" w:hAnsi="Times New Roman"/>
          <w:b/>
          <w:bCs/>
          <w:sz w:val="24"/>
          <w:szCs w:val="24"/>
        </w:rPr>
        <w:t>d)</w:t>
      </w:r>
      <w:r w:rsidRPr="00710247">
        <w:rPr>
          <w:rFonts w:ascii="Times New Roman" w:hAnsi="Times New Roman"/>
          <w:sz w:val="24"/>
          <w:szCs w:val="24"/>
        </w:rPr>
        <w:t>asistenţă medicală în caz de urgenţe medico-chirurgicale şi boli cu potenţial endemo-epidemic, în conformitate cu legislaţia internă în vigoare.</w:t>
      </w:r>
    </w:p>
    <w:p w:rsidR="00FE1AE6" w:rsidRPr="00710247" w:rsidRDefault="00FE1AE6" w:rsidP="00602DC3">
      <w:pPr>
        <w:spacing w:after="0" w:line="360" w:lineRule="auto"/>
        <w:ind w:firstLine="708"/>
        <w:jc w:val="both"/>
        <w:rPr>
          <w:rFonts w:ascii="Times New Roman" w:hAnsi="Times New Roman"/>
          <w:sz w:val="24"/>
          <w:szCs w:val="24"/>
        </w:rPr>
      </w:pPr>
      <w:r w:rsidRPr="00710247">
        <w:rPr>
          <w:rFonts w:ascii="Times New Roman" w:hAnsi="Times New Roman"/>
          <w:b/>
          <w:bCs/>
          <w:sz w:val="24"/>
          <w:szCs w:val="24"/>
        </w:rPr>
        <w:t>Art. 34</w:t>
      </w:r>
    </w:p>
    <w:p w:rsidR="00FE1AE6" w:rsidRPr="00710247" w:rsidRDefault="00FE1AE6" w:rsidP="00602DC3">
      <w:pPr>
        <w:spacing w:after="0" w:line="360" w:lineRule="auto"/>
        <w:ind w:firstLine="708"/>
        <w:jc w:val="both"/>
        <w:rPr>
          <w:rFonts w:ascii="Times New Roman" w:hAnsi="Times New Roman"/>
          <w:sz w:val="24"/>
          <w:szCs w:val="24"/>
        </w:rPr>
      </w:pPr>
      <w:bookmarkStart w:id="90" w:name="do|caIV|ar20|pa1"/>
      <w:bookmarkEnd w:id="90"/>
      <w:r w:rsidRPr="00710247">
        <w:rPr>
          <w:rFonts w:ascii="Times New Roman" w:hAnsi="Times New Roman"/>
          <w:sz w:val="24"/>
          <w:szCs w:val="24"/>
        </w:rPr>
        <w:t>Facilităţile prevăzute la art. 33 se acordă pe toată perioada studiilor, după cum urmează:</w:t>
      </w:r>
    </w:p>
    <w:p w:rsidR="00FE1AE6" w:rsidRPr="00710247" w:rsidRDefault="00FE1AE6" w:rsidP="00602DC3">
      <w:pPr>
        <w:spacing w:after="0" w:line="360" w:lineRule="auto"/>
        <w:ind w:firstLine="708"/>
        <w:jc w:val="both"/>
        <w:rPr>
          <w:rFonts w:ascii="Times New Roman" w:hAnsi="Times New Roman"/>
          <w:sz w:val="24"/>
          <w:szCs w:val="24"/>
        </w:rPr>
      </w:pPr>
      <w:bookmarkStart w:id="91" w:name="do|caIV|ar20|lia"/>
      <w:bookmarkEnd w:id="91"/>
      <w:r w:rsidRPr="00710247">
        <w:rPr>
          <w:rFonts w:ascii="Times New Roman" w:hAnsi="Times New Roman"/>
          <w:b/>
          <w:bCs/>
          <w:sz w:val="24"/>
          <w:szCs w:val="24"/>
        </w:rPr>
        <w:t>a)</w:t>
      </w:r>
      <w:r w:rsidRPr="00710247">
        <w:rPr>
          <w:rFonts w:ascii="Times New Roman" w:hAnsi="Times New Roman"/>
          <w:sz w:val="24"/>
          <w:szCs w:val="24"/>
        </w:rPr>
        <w:t>pentru studenţii înmatriculaţi în anul pregătitor de limba română, pe durata desfăşurării acestuia;</w:t>
      </w:r>
    </w:p>
    <w:p w:rsidR="00FE1AE6" w:rsidRPr="00710247" w:rsidRDefault="00FE1AE6" w:rsidP="00602DC3">
      <w:pPr>
        <w:spacing w:after="0" w:line="360" w:lineRule="auto"/>
        <w:ind w:firstLine="708"/>
        <w:jc w:val="both"/>
        <w:rPr>
          <w:rFonts w:ascii="Times New Roman" w:hAnsi="Times New Roman"/>
          <w:sz w:val="24"/>
          <w:szCs w:val="24"/>
        </w:rPr>
      </w:pPr>
      <w:bookmarkStart w:id="92" w:name="do|caIV|ar20|lib"/>
      <w:bookmarkEnd w:id="92"/>
      <w:r w:rsidRPr="00710247">
        <w:rPr>
          <w:rFonts w:ascii="Times New Roman" w:hAnsi="Times New Roman"/>
          <w:b/>
          <w:bCs/>
          <w:sz w:val="24"/>
          <w:szCs w:val="24"/>
        </w:rPr>
        <w:t>b)</w:t>
      </w:r>
      <w:r w:rsidRPr="00710247">
        <w:rPr>
          <w:rFonts w:ascii="Times New Roman" w:hAnsi="Times New Roman"/>
          <w:sz w:val="24"/>
          <w:szCs w:val="24"/>
        </w:rPr>
        <w:t>pentru studenţii înmatriculaţi la studii de licenţă şi master, pe parcursul anului universitar şi în vacanţele legale, dar nu se acordă pe perioada vacanţei de vară. În cazul în care studenţii sunt reţinuţi la facultate pe timpul vacanţei de vară pentru activităţi curriculare sau în cazul în care există prevederi legale specifice, drepturile prevăzute la art. 19 se menţin şi pe perioada vacanţei de vară;</w:t>
      </w:r>
    </w:p>
    <w:p w:rsidR="00FE1AE6" w:rsidRPr="00710247" w:rsidRDefault="00FE1AE6" w:rsidP="00602DC3">
      <w:pPr>
        <w:spacing w:after="0" w:line="360" w:lineRule="auto"/>
        <w:ind w:firstLine="708"/>
        <w:jc w:val="both"/>
        <w:rPr>
          <w:rFonts w:ascii="Times New Roman" w:hAnsi="Times New Roman"/>
          <w:sz w:val="24"/>
          <w:szCs w:val="24"/>
        </w:rPr>
      </w:pPr>
      <w:bookmarkStart w:id="93" w:name="do|caIV|ar20|lic"/>
      <w:bookmarkEnd w:id="93"/>
      <w:r w:rsidRPr="00710247">
        <w:rPr>
          <w:rFonts w:ascii="Times New Roman" w:hAnsi="Times New Roman"/>
          <w:b/>
          <w:bCs/>
          <w:sz w:val="24"/>
          <w:szCs w:val="24"/>
        </w:rPr>
        <w:t>c)</w:t>
      </w:r>
      <w:r w:rsidRPr="00710247">
        <w:rPr>
          <w:rFonts w:ascii="Times New Roman" w:hAnsi="Times New Roman"/>
          <w:sz w:val="24"/>
          <w:szCs w:val="24"/>
        </w:rPr>
        <w:t>pentru doctoranzii înmatriculaţi la forma de învăţământ cu frecvenţă, pe toată durata anului calendaristic;</w:t>
      </w:r>
    </w:p>
    <w:p w:rsidR="00FE1AE6" w:rsidRPr="00710247" w:rsidRDefault="00FE1AE6" w:rsidP="00602DC3">
      <w:pPr>
        <w:spacing w:after="0" w:line="360" w:lineRule="auto"/>
        <w:ind w:firstLine="708"/>
        <w:jc w:val="both"/>
        <w:rPr>
          <w:rFonts w:ascii="Times New Roman" w:hAnsi="Times New Roman"/>
          <w:sz w:val="24"/>
          <w:szCs w:val="24"/>
        </w:rPr>
      </w:pPr>
      <w:bookmarkStart w:id="94" w:name="do|caIV|ar20|lid"/>
      <w:bookmarkEnd w:id="94"/>
      <w:r w:rsidRPr="00710247">
        <w:rPr>
          <w:rFonts w:ascii="Times New Roman" w:hAnsi="Times New Roman"/>
          <w:b/>
          <w:bCs/>
          <w:sz w:val="24"/>
          <w:szCs w:val="24"/>
        </w:rPr>
        <w:t>d)</w:t>
      </w:r>
      <w:r w:rsidRPr="00710247">
        <w:rPr>
          <w:rFonts w:ascii="Times New Roman" w:hAnsi="Times New Roman"/>
          <w:sz w:val="24"/>
          <w:szCs w:val="24"/>
        </w:rPr>
        <w:t>pentru cursanţii aflaţi la stagii de specializare, pe perioada efectuării stagiului/perioada lunilor-bursă;</w:t>
      </w:r>
    </w:p>
    <w:p w:rsidR="00FE1AE6" w:rsidRPr="00710247" w:rsidRDefault="00FE1AE6" w:rsidP="00602DC3">
      <w:pPr>
        <w:spacing w:after="0" w:line="360" w:lineRule="auto"/>
        <w:ind w:firstLine="708"/>
        <w:jc w:val="both"/>
        <w:rPr>
          <w:rFonts w:ascii="Times New Roman" w:hAnsi="Times New Roman"/>
          <w:sz w:val="24"/>
          <w:szCs w:val="24"/>
        </w:rPr>
      </w:pPr>
      <w:bookmarkStart w:id="95" w:name="do|caIV|ar20|lie"/>
      <w:bookmarkEnd w:id="95"/>
      <w:r w:rsidRPr="00710247">
        <w:rPr>
          <w:rFonts w:ascii="Times New Roman" w:hAnsi="Times New Roman"/>
          <w:b/>
          <w:bCs/>
          <w:sz w:val="24"/>
          <w:szCs w:val="24"/>
        </w:rPr>
        <w:t>e)</w:t>
      </w:r>
      <w:r w:rsidRPr="00710247">
        <w:rPr>
          <w:rFonts w:ascii="Times New Roman" w:hAnsi="Times New Roman"/>
          <w:sz w:val="24"/>
          <w:szCs w:val="24"/>
        </w:rPr>
        <w:t>încă 30 de zile după finalizarea studiilor universitare sau a învăţământului postuniversitar cu durata de cel puţin 1 an.</w:t>
      </w:r>
    </w:p>
    <w:p w:rsidR="00FE1AE6" w:rsidRPr="00710247" w:rsidRDefault="00FE1AE6" w:rsidP="00602DC3">
      <w:pPr>
        <w:spacing w:after="0" w:line="360" w:lineRule="auto"/>
        <w:ind w:firstLine="708"/>
        <w:jc w:val="both"/>
        <w:rPr>
          <w:rFonts w:ascii="Times New Roman" w:hAnsi="Times New Roman"/>
          <w:sz w:val="24"/>
          <w:szCs w:val="24"/>
        </w:rPr>
      </w:pPr>
      <w:r w:rsidRPr="00710247">
        <w:rPr>
          <w:rFonts w:ascii="Times New Roman" w:hAnsi="Times New Roman"/>
          <w:b/>
          <w:bCs/>
          <w:sz w:val="24"/>
          <w:szCs w:val="24"/>
        </w:rPr>
        <w:t>Art. 35</w:t>
      </w:r>
    </w:p>
    <w:p w:rsidR="00FE1AE6" w:rsidRPr="00710247" w:rsidRDefault="00FE1AE6" w:rsidP="00602DC3">
      <w:pPr>
        <w:spacing w:after="0" w:line="360" w:lineRule="auto"/>
        <w:ind w:firstLine="708"/>
        <w:jc w:val="both"/>
        <w:rPr>
          <w:rFonts w:ascii="Times New Roman" w:hAnsi="Times New Roman"/>
          <w:sz w:val="24"/>
          <w:szCs w:val="24"/>
        </w:rPr>
      </w:pPr>
      <w:bookmarkStart w:id="96" w:name="do|caIV|ar21|al1"/>
      <w:bookmarkEnd w:id="96"/>
      <w:r w:rsidRPr="00710247">
        <w:rPr>
          <w:rFonts w:ascii="Times New Roman" w:hAnsi="Times New Roman"/>
          <w:b/>
          <w:bCs/>
          <w:sz w:val="24"/>
          <w:szCs w:val="24"/>
        </w:rPr>
        <w:t xml:space="preserve"> (1)</w:t>
      </w:r>
      <w:r w:rsidRPr="00710247">
        <w:rPr>
          <w:rFonts w:ascii="Times New Roman" w:hAnsi="Times New Roman"/>
          <w:sz w:val="24"/>
          <w:szCs w:val="24"/>
        </w:rPr>
        <w:t>Cuantumul burselor corespunzătoare locurilor prevăzute la art. 16 este stabilit conform legislaţiei interne în vigoare.</w:t>
      </w:r>
    </w:p>
    <w:p w:rsidR="00FE1AE6" w:rsidRPr="00710247" w:rsidRDefault="00FE1AE6" w:rsidP="00602DC3">
      <w:pPr>
        <w:spacing w:after="0" w:line="360" w:lineRule="auto"/>
        <w:ind w:firstLine="708"/>
        <w:jc w:val="both"/>
        <w:rPr>
          <w:rFonts w:ascii="Times New Roman" w:hAnsi="Times New Roman"/>
          <w:sz w:val="24"/>
          <w:szCs w:val="24"/>
        </w:rPr>
      </w:pPr>
      <w:r w:rsidRPr="00710247">
        <w:rPr>
          <w:rFonts w:ascii="Times New Roman" w:hAnsi="Times New Roman"/>
          <w:b/>
          <w:bCs/>
          <w:sz w:val="24"/>
          <w:szCs w:val="24"/>
        </w:rPr>
        <w:t xml:space="preserve"> (2)</w:t>
      </w:r>
      <w:r w:rsidRPr="00710247">
        <w:rPr>
          <w:rFonts w:ascii="Times New Roman" w:hAnsi="Times New Roman"/>
          <w:sz w:val="24"/>
          <w:szCs w:val="24"/>
        </w:rPr>
        <w:t>Pentru anul pregătitor de limba română, cuantumul burselor este echivalent cu cel acordat pentru studiile universitare de licenţă.</w:t>
      </w:r>
    </w:p>
    <w:p w:rsidR="00FE1AE6" w:rsidRPr="00710247" w:rsidRDefault="00FE1AE6" w:rsidP="00294632">
      <w:pPr>
        <w:spacing w:after="0" w:line="360" w:lineRule="auto"/>
        <w:ind w:firstLine="708"/>
        <w:jc w:val="both"/>
        <w:rPr>
          <w:rFonts w:ascii="Times New Roman" w:hAnsi="Times New Roman"/>
          <w:sz w:val="24"/>
          <w:szCs w:val="24"/>
        </w:rPr>
      </w:pPr>
      <w:bookmarkStart w:id="97" w:name="do|caIV|ar21|al3"/>
      <w:bookmarkEnd w:id="97"/>
      <w:r w:rsidRPr="00710247">
        <w:rPr>
          <w:rFonts w:ascii="Times New Roman" w:hAnsi="Times New Roman"/>
          <w:b/>
          <w:bCs/>
          <w:sz w:val="24"/>
          <w:szCs w:val="24"/>
        </w:rPr>
        <w:t xml:space="preserve"> (3)</w:t>
      </w:r>
      <w:r w:rsidRPr="00710247">
        <w:rPr>
          <w:rFonts w:ascii="Times New Roman" w:hAnsi="Times New Roman"/>
          <w:sz w:val="24"/>
          <w:szCs w:val="24"/>
        </w:rPr>
        <w:t>Echivalentul în lei al bursei se actualizează în fiecare an, trimestrial, la cursul de schimb al monedei euro, comunicat de Banca Naţională a României pentru ultima zi a lunii precedente.</w:t>
      </w:r>
    </w:p>
    <w:p w:rsidR="00FE1AE6" w:rsidRPr="00710247" w:rsidRDefault="00FE1AE6" w:rsidP="00602DC3">
      <w:pPr>
        <w:spacing w:after="0" w:line="360" w:lineRule="auto"/>
        <w:ind w:firstLine="708"/>
        <w:jc w:val="both"/>
        <w:rPr>
          <w:rFonts w:ascii="Times New Roman" w:hAnsi="Times New Roman"/>
          <w:sz w:val="24"/>
          <w:szCs w:val="24"/>
        </w:rPr>
      </w:pPr>
      <w:r w:rsidRPr="00710247">
        <w:rPr>
          <w:rFonts w:ascii="Times New Roman" w:hAnsi="Times New Roman"/>
          <w:b/>
          <w:bCs/>
          <w:sz w:val="24"/>
          <w:szCs w:val="24"/>
        </w:rPr>
        <w:t>Art. 36</w:t>
      </w:r>
    </w:p>
    <w:p w:rsidR="00FE1AE6" w:rsidRPr="00710247" w:rsidRDefault="00FE1AE6" w:rsidP="00602DC3">
      <w:pPr>
        <w:spacing w:after="0" w:line="360" w:lineRule="auto"/>
        <w:ind w:firstLine="708"/>
        <w:jc w:val="both"/>
        <w:rPr>
          <w:rFonts w:ascii="Times New Roman" w:hAnsi="Times New Roman"/>
          <w:sz w:val="24"/>
          <w:szCs w:val="24"/>
        </w:rPr>
      </w:pPr>
      <w:bookmarkStart w:id="98" w:name="do|caIV|ar22|al1"/>
      <w:bookmarkEnd w:id="98"/>
      <w:r w:rsidRPr="00710247">
        <w:rPr>
          <w:rFonts w:ascii="Times New Roman" w:hAnsi="Times New Roman"/>
          <w:b/>
          <w:bCs/>
          <w:sz w:val="24"/>
          <w:szCs w:val="24"/>
        </w:rPr>
        <w:t xml:space="preserve"> (1)</w:t>
      </w:r>
      <w:r w:rsidRPr="00710247">
        <w:rPr>
          <w:rFonts w:ascii="Times New Roman" w:hAnsi="Times New Roman"/>
          <w:sz w:val="24"/>
          <w:szCs w:val="24"/>
        </w:rPr>
        <w:t>În vederea menţinerii drepturilor prevăzute la art. 33 alin. (1) lit. e), studenţii din anul pregătitor de limba română, precum şi cei din programele universitare de licenţă şi master trebuie să obţină, la finalul fiecărui an universitar, un număr de 60 de credite transferabile.</w:t>
      </w:r>
    </w:p>
    <w:p w:rsidR="00FE1AE6" w:rsidRPr="00710247" w:rsidRDefault="00FE1AE6" w:rsidP="00602DC3">
      <w:pPr>
        <w:spacing w:after="0" w:line="360" w:lineRule="auto"/>
        <w:ind w:firstLine="708"/>
        <w:jc w:val="both"/>
        <w:rPr>
          <w:rFonts w:ascii="Times New Roman" w:hAnsi="Times New Roman"/>
          <w:sz w:val="24"/>
          <w:szCs w:val="24"/>
        </w:rPr>
      </w:pPr>
      <w:bookmarkStart w:id="99" w:name="do|caIV|ar22|al2"/>
      <w:bookmarkEnd w:id="99"/>
      <w:r w:rsidRPr="00710247">
        <w:rPr>
          <w:rFonts w:ascii="Times New Roman" w:hAnsi="Times New Roman"/>
          <w:b/>
          <w:bCs/>
          <w:sz w:val="24"/>
          <w:szCs w:val="24"/>
        </w:rPr>
        <w:t>(2)</w:t>
      </w:r>
      <w:r w:rsidRPr="00710247">
        <w:rPr>
          <w:rFonts w:ascii="Times New Roman" w:hAnsi="Times New Roman"/>
          <w:sz w:val="24"/>
          <w:szCs w:val="24"/>
        </w:rPr>
        <w:t>Studenţii din programele universitare de licenţă şi master care nu au obţinut, la finalizarea anului universitar, un număr de 60 de credite transferabile, dar au obţinut un număr de credite transferabile suficient pentru a promova în anul de studiu următor, potrivit legislaţiei în vigoare şi regulamentului universităţii-gazdă, continuă să beneficieze de drepturile prevăzute la art. 33 alin. (1) lit. c), f), g), h) şi alin. (2) lit. c) şi d).</w:t>
      </w:r>
    </w:p>
    <w:p w:rsidR="00FE1AE6" w:rsidRPr="00710247" w:rsidRDefault="00FE1AE6" w:rsidP="00602DC3">
      <w:pPr>
        <w:spacing w:after="0" w:line="360" w:lineRule="auto"/>
        <w:ind w:firstLine="708"/>
        <w:jc w:val="both"/>
        <w:rPr>
          <w:rFonts w:ascii="Times New Roman" w:hAnsi="Times New Roman"/>
          <w:sz w:val="24"/>
          <w:szCs w:val="24"/>
        </w:rPr>
      </w:pPr>
      <w:bookmarkStart w:id="100" w:name="do|caIV|ar22|al3"/>
      <w:bookmarkEnd w:id="100"/>
      <w:r w:rsidRPr="00710247">
        <w:rPr>
          <w:rFonts w:ascii="Times New Roman" w:hAnsi="Times New Roman"/>
          <w:b/>
          <w:bCs/>
          <w:sz w:val="24"/>
          <w:szCs w:val="24"/>
        </w:rPr>
        <w:t xml:space="preserve"> (3)</w:t>
      </w:r>
      <w:r w:rsidRPr="00710247">
        <w:rPr>
          <w:rFonts w:ascii="Times New Roman" w:hAnsi="Times New Roman"/>
          <w:sz w:val="24"/>
          <w:szCs w:val="24"/>
        </w:rPr>
        <w:t>Drepturile prevăzute la art. 33 alin. (1) lit. e) pot fi redobândite în anul de învăţământ următor, după obţinerea tuturor celor 60 de credite transferabile aferente fiecărui an universitar efectuat, cu condiţia ca numărul anilor în care aceste drepturi se acordă să nu depăşească durata ciclului academic.</w:t>
      </w:r>
    </w:p>
    <w:p w:rsidR="00FE1AE6" w:rsidRPr="00710247" w:rsidRDefault="00FE1AE6" w:rsidP="00602DC3">
      <w:pPr>
        <w:spacing w:after="0" w:line="360" w:lineRule="auto"/>
        <w:ind w:firstLine="708"/>
        <w:jc w:val="both"/>
        <w:rPr>
          <w:rFonts w:ascii="Times New Roman" w:hAnsi="Times New Roman"/>
          <w:sz w:val="24"/>
          <w:szCs w:val="24"/>
        </w:rPr>
      </w:pPr>
      <w:bookmarkStart w:id="101" w:name="do|caIV|ar22|al4"/>
      <w:bookmarkEnd w:id="101"/>
      <w:r w:rsidRPr="00710247">
        <w:rPr>
          <w:rFonts w:ascii="Times New Roman" w:hAnsi="Times New Roman"/>
          <w:b/>
          <w:bCs/>
          <w:sz w:val="24"/>
          <w:szCs w:val="24"/>
        </w:rPr>
        <w:t xml:space="preserve"> (4)</w:t>
      </w:r>
      <w:r w:rsidRPr="00710247">
        <w:rPr>
          <w:rFonts w:ascii="Times New Roman" w:hAnsi="Times New Roman"/>
          <w:sz w:val="24"/>
          <w:szCs w:val="24"/>
        </w:rPr>
        <w:t xml:space="preserve">În situaţia în care studenţii din programele universitare de licenţă şi master nu au obţinut, la finalizarea anului universitar, un număr de credite transferabile suficient pentru a promova în anul de studiu următor, potrivit legislaţiei în vigoare şi regulamentului universităţii-gazdă, drepturile stipulate la art. 19 alin. (1) lit. c), e), f) şi alin. (2) lit. c) se suspendă. Pe perioada suspendării bursei şi a finanţării cheltuielilor de şcolarizare, bursierii admişi la studii în baza prezentei metodologii vor studia cu taxă în valută, în cuantumul stabilit în conformitate cu prevederile Ordonanţei Guvernului nr. </w:t>
      </w:r>
      <w:hyperlink r:id="rId22" w:history="1">
        <w:r w:rsidRPr="00710247">
          <w:rPr>
            <w:rStyle w:val="Hyperlink"/>
            <w:rFonts w:ascii="Times New Roman" w:hAnsi="Times New Roman"/>
            <w:bCs/>
            <w:color w:val="auto"/>
            <w:sz w:val="24"/>
            <w:szCs w:val="24"/>
            <w:u w:val="none"/>
          </w:rPr>
          <w:t>22/2009</w:t>
        </w:r>
      </w:hyperlink>
      <w:r w:rsidRPr="00710247">
        <w:rPr>
          <w:rFonts w:ascii="Times New Roman" w:hAnsi="Times New Roman"/>
          <w:sz w:val="24"/>
          <w:szCs w:val="24"/>
        </w:rPr>
        <w:t xml:space="preserve">, aprobată cu modificări prin Legea nr. </w:t>
      </w:r>
      <w:hyperlink r:id="rId23" w:history="1">
        <w:r w:rsidRPr="00710247">
          <w:rPr>
            <w:rStyle w:val="Hyperlink"/>
            <w:rFonts w:ascii="Times New Roman" w:hAnsi="Times New Roman"/>
            <w:bCs/>
            <w:color w:val="auto"/>
            <w:sz w:val="24"/>
            <w:szCs w:val="24"/>
            <w:u w:val="none"/>
          </w:rPr>
          <w:t>1/2010</w:t>
        </w:r>
      </w:hyperlink>
      <w:r w:rsidRPr="00710247">
        <w:rPr>
          <w:rFonts w:ascii="Times New Roman" w:hAnsi="Times New Roman"/>
          <w:sz w:val="24"/>
          <w:szCs w:val="24"/>
        </w:rPr>
        <w:t>.</w:t>
      </w:r>
    </w:p>
    <w:p w:rsidR="00FE1AE6" w:rsidRPr="00710247" w:rsidRDefault="00FE1AE6" w:rsidP="00602DC3">
      <w:pPr>
        <w:spacing w:after="0" w:line="360" w:lineRule="auto"/>
        <w:ind w:firstLine="708"/>
        <w:jc w:val="both"/>
        <w:rPr>
          <w:rFonts w:ascii="Times New Roman" w:hAnsi="Times New Roman"/>
          <w:sz w:val="24"/>
          <w:szCs w:val="24"/>
        </w:rPr>
      </w:pPr>
      <w:bookmarkStart w:id="102" w:name="do|caIV|ar22|al5"/>
      <w:bookmarkEnd w:id="102"/>
      <w:r w:rsidRPr="00710247">
        <w:rPr>
          <w:rFonts w:ascii="Times New Roman" w:hAnsi="Times New Roman"/>
          <w:b/>
          <w:bCs/>
          <w:sz w:val="24"/>
          <w:szCs w:val="24"/>
        </w:rPr>
        <w:t xml:space="preserve"> (5)</w:t>
      </w:r>
      <w:r w:rsidRPr="00710247">
        <w:rPr>
          <w:rFonts w:ascii="Times New Roman" w:hAnsi="Times New Roman"/>
          <w:sz w:val="24"/>
          <w:szCs w:val="24"/>
        </w:rPr>
        <w:t>Bursa se retrage în cazul încălcării legislaţiei naţionale sau a normelor de conduită universitară.</w:t>
      </w:r>
    </w:p>
    <w:p w:rsidR="00FE1AE6" w:rsidRPr="00710247" w:rsidRDefault="00FE1AE6" w:rsidP="00602DC3">
      <w:pPr>
        <w:spacing w:after="0" w:line="360" w:lineRule="auto"/>
        <w:ind w:firstLine="708"/>
        <w:jc w:val="both"/>
        <w:rPr>
          <w:rFonts w:ascii="Times New Roman" w:hAnsi="Times New Roman"/>
          <w:sz w:val="24"/>
          <w:szCs w:val="24"/>
        </w:rPr>
      </w:pPr>
      <w:bookmarkStart w:id="103" w:name="do|caIV|ar22|al6"/>
      <w:bookmarkEnd w:id="103"/>
      <w:r w:rsidRPr="00710247">
        <w:rPr>
          <w:rFonts w:ascii="Times New Roman" w:hAnsi="Times New Roman"/>
          <w:b/>
          <w:bCs/>
          <w:sz w:val="24"/>
          <w:szCs w:val="24"/>
        </w:rPr>
        <w:t xml:space="preserve"> (6)</w:t>
      </w:r>
      <w:r w:rsidRPr="00710247">
        <w:rPr>
          <w:rFonts w:ascii="Times New Roman" w:hAnsi="Times New Roman"/>
          <w:sz w:val="24"/>
          <w:szCs w:val="24"/>
        </w:rPr>
        <w:t>Studenţii-doctoranzi care nu pot finaliza studiile în limita programului care este, de regulă, de 3 ani, pot primi aprobare de prelungire a studiilor în regim cu taxă în lei, conform condiţiilor stabilite pentru cetăţenii români, la propunerea şi cu acordul senatului universităţii.</w:t>
      </w:r>
    </w:p>
    <w:p w:rsidR="00FE1AE6" w:rsidRPr="00710247" w:rsidRDefault="00FE1AE6" w:rsidP="00602DC3">
      <w:pPr>
        <w:spacing w:after="0" w:line="360" w:lineRule="auto"/>
        <w:ind w:firstLine="708"/>
        <w:jc w:val="both"/>
        <w:rPr>
          <w:rFonts w:ascii="Times New Roman" w:hAnsi="Times New Roman"/>
          <w:sz w:val="24"/>
          <w:szCs w:val="24"/>
        </w:rPr>
      </w:pPr>
      <w:r w:rsidRPr="00710247">
        <w:rPr>
          <w:rFonts w:ascii="Times New Roman" w:hAnsi="Times New Roman"/>
          <w:b/>
          <w:bCs/>
          <w:sz w:val="24"/>
          <w:szCs w:val="24"/>
        </w:rPr>
        <w:t>Art. 37</w:t>
      </w:r>
    </w:p>
    <w:p w:rsidR="00FE1AE6" w:rsidRPr="00710247" w:rsidRDefault="00FE1AE6" w:rsidP="00602DC3">
      <w:pPr>
        <w:spacing w:after="0" w:line="360" w:lineRule="auto"/>
        <w:ind w:firstLine="708"/>
        <w:jc w:val="both"/>
        <w:rPr>
          <w:rFonts w:ascii="Times New Roman" w:hAnsi="Times New Roman"/>
          <w:sz w:val="24"/>
          <w:szCs w:val="24"/>
        </w:rPr>
      </w:pPr>
      <w:bookmarkStart w:id="104" w:name="do|caIV|ar23|al1"/>
      <w:bookmarkEnd w:id="104"/>
      <w:r w:rsidRPr="00710247">
        <w:rPr>
          <w:rFonts w:ascii="Times New Roman" w:hAnsi="Times New Roman"/>
          <w:b/>
          <w:bCs/>
          <w:sz w:val="24"/>
          <w:szCs w:val="24"/>
        </w:rPr>
        <w:t>(1)</w:t>
      </w:r>
      <w:r w:rsidRPr="00710247">
        <w:rPr>
          <w:rFonts w:ascii="Times New Roman" w:hAnsi="Times New Roman"/>
          <w:sz w:val="24"/>
          <w:szCs w:val="24"/>
        </w:rPr>
        <w:t>Mobilitatea academică internă definitivă se realizează cu acceptul instituţiilor de învăţământ superior de stat acreditate, de provenienţă, respectiv primitoare şi cu acordul MEN.</w:t>
      </w:r>
    </w:p>
    <w:p w:rsidR="00FE1AE6" w:rsidRPr="00710247" w:rsidRDefault="00FE1AE6" w:rsidP="00602DC3">
      <w:pPr>
        <w:spacing w:after="0" w:line="360" w:lineRule="auto"/>
        <w:ind w:firstLine="708"/>
        <w:jc w:val="both"/>
        <w:rPr>
          <w:rFonts w:ascii="Times New Roman" w:hAnsi="Times New Roman"/>
          <w:sz w:val="24"/>
          <w:szCs w:val="24"/>
        </w:rPr>
      </w:pPr>
      <w:bookmarkStart w:id="105" w:name="do|caIV|ar23|al2"/>
      <w:bookmarkEnd w:id="105"/>
      <w:r w:rsidRPr="00710247">
        <w:rPr>
          <w:rFonts w:ascii="Times New Roman" w:hAnsi="Times New Roman"/>
          <w:b/>
          <w:bCs/>
          <w:sz w:val="24"/>
          <w:szCs w:val="24"/>
        </w:rPr>
        <w:t xml:space="preserve"> (2)</w:t>
      </w:r>
      <w:r w:rsidRPr="00710247">
        <w:rPr>
          <w:rFonts w:ascii="Times New Roman" w:hAnsi="Times New Roman"/>
          <w:sz w:val="24"/>
          <w:szCs w:val="24"/>
        </w:rPr>
        <w:t>Mobilitatea academică internă definitivă se poate realiza după primul an de studii, fără a lua în considerare anul pregătitor, şi până la sfârşitul penultimului an de studii, la aceeaşi specializare.</w:t>
      </w:r>
    </w:p>
    <w:p w:rsidR="00FE1AE6" w:rsidRPr="00710247" w:rsidRDefault="00FE1AE6" w:rsidP="00602DC3">
      <w:pPr>
        <w:spacing w:after="0" w:line="360" w:lineRule="auto"/>
        <w:ind w:firstLine="708"/>
        <w:jc w:val="both"/>
        <w:rPr>
          <w:rFonts w:ascii="Times New Roman" w:hAnsi="Times New Roman"/>
          <w:sz w:val="24"/>
          <w:szCs w:val="24"/>
        </w:rPr>
      </w:pPr>
      <w:bookmarkStart w:id="106" w:name="do|caIV|ar23|al3"/>
      <w:bookmarkEnd w:id="106"/>
      <w:r w:rsidRPr="00710247">
        <w:rPr>
          <w:rFonts w:ascii="Times New Roman" w:hAnsi="Times New Roman"/>
          <w:b/>
          <w:bCs/>
          <w:sz w:val="24"/>
          <w:szCs w:val="24"/>
        </w:rPr>
        <w:t xml:space="preserve"> (3)</w:t>
      </w:r>
      <w:r w:rsidRPr="00710247">
        <w:rPr>
          <w:rFonts w:ascii="Times New Roman" w:hAnsi="Times New Roman"/>
          <w:sz w:val="24"/>
          <w:szCs w:val="24"/>
        </w:rPr>
        <w:t>Mobilitatea academică internă definitivă se realizează numai după sfârşitul anului de studiu, după satisfacerea cerinţei prevăzute la art. 22 alin. (2) şi în condiţiile stipulate de acesta, înmatricularea se realizează odată cu începerea noului an universitar.</w:t>
      </w:r>
    </w:p>
    <w:p w:rsidR="00FE1AE6" w:rsidRPr="00710247" w:rsidRDefault="00FE1AE6" w:rsidP="00602DC3">
      <w:pPr>
        <w:spacing w:after="0" w:line="360" w:lineRule="auto"/>
        <w:ind w:firstLine="708"/>
        <w:jc w:val="both"/>
        <w:rPr>
          <w:rFonts w:ascii="Times New Roman" w:hAnsi="Times New Roman"/>
          <w:sz w:val="24"/>
          <w:szCs w:val="24"/>
        </w:rPr>
      </w:pPr>
      <w:r w:rsidRPr="00710247">
        <w:rPr>
          <w:rFonts w:ascii="Times New Roman" w:hAnsi="Times New Roman"/>
          <w:b/>
          <w:bCs/>
          <w:sz w:val="24"/>
          <w:szCs w:val="24"/>
        </w:rPr>
        <w:t>Art. 38</w:t>
      </w:r>
    </w:p>
    <w:p w:rsidR="00FE1AE6" w:rsidRPr="00710247" w:rsidRDefault="00FE1AE6" w:rsidP="00602DC3">
      <w:pPr>
        <w:spacing w:after="0" w:line="360" w:lineRule="auto"/>
        <w:ind w:firstLine="708"/>
        <w:jc w:val="both"/>
        <w:rPr>
          <w:rFonts w:ascii="Times New Roman" w:hAnsi="Times New Roman"/>
          <w:sz w:val="24"/>
          <w:szCs w:val="24"/>
        </w:rPr>
      </w:pPr>
      <w:bookmarkStart w:id="107" w:name="do|caIV|ar24|pa1"/>
      <w:bookmarkEnd w:id="107"/>
      <w:r w:rsidRPr="00710247">
        <w:rPr>
          <w:rFonts w:ascii="Times New Roman" w:hAnsi="Times New Roman"/>
          <w:sz w:val="24"/>
          <w:szCs w:val="24"/>
        </w:rPr>
        <w:t>Orice modificare în statutul studentului bursier sau în programul său de studii (universitate, domeniu, subdomeniu de studiu, prelungire de doctorat etc.) se va realiza cu acordul MEN.</w:t>
      </w:r>
    </w:p>
    <w:p w:rsidR="00FE1AE6" w:rsidRPr="00710247" w:rsidRDefault="00FE1AE6" w:rsidP="00602DC3">
      <w:pPr>
        <w:spacing w:after="0" w:line="360" w:lineRule="auto"/>
        <w:ind w:firstLine="708"/>
        <w:jc w:val="both"/>
        <w:rPr>
          <w:rFonts w:ascii="Times New Roman" w:hAnsi="Times New Roman"/>
          <w:sz w:val="24"/>
          <w:szCs w:val="24"/>
        </w:rPr>
      </w:pPr>
      <w:r w:rsidRPr="00710247">
        <w:rPr>
          <w:rFonts w:ascii="Times New Roman" w:hAnsi="Times New Roman"/>
          <w:b/>
          <w:bCs/>
          <w:sz w:val="24"/>
          <w:szCs w:val="24"/>
        </w:rPr>
        <w:t>Art. 39</w:t>
      </w:r>
    </w:p>
    <w:p w:rsidR="00FE1AE6" w:rsidRPr="00710247" w:rsidRDefault="00FE1AE6" w:rsidP="00602DC3">
      <w:pPr>
        <w:spacing w:after="0" w:line="360" w:lineRule="auto"/>
        <w:ind w:firstLine="708"/>
        <w:jc w:val="both"/>
        <w:rPr>
          <w:rFonts w:ascii="Times New Roman" w:hAnsi="Times New Roman"/>
          <w:sz w:val="24"/>
          <w:szCs w:val="24"/>
        </w:rPr>
      </w:pPr>
      <w:bookmarkStart w:id="108" w:name="do|caIV|ar25|pa1"/>
      <w:bookmarkEnd w:id="108"/>
      <w:r w:rsidRPr="00710247">
        <w:rPr>
          <w:rFonts w:ascii="Times New Roman" w:hAnsi="Times New Roman"/>
          <w:sz w:val="24"/>
          <w:szCs w:val="24"/>
        </w:rPr>
        <w:t>Cetăţenii străini au următoarele obligaţii:</w:t>
      </w:r>
    </w:p>
    <w:p w:rsidR="00FE1AE6" w:rsidRPr="00710247" w:rsidRDefault="00FE1AE6" w:rsidP="00602DC3">
      <w:pPr>
        <w:spacing w:after="0" w:line="360" w:lineRule="auto"/>
        <w:ind w:firstLine="708"/>
        <w:jc w:val="both"/>
        <w:rPr>
          <w:rFonts w:ascii="Times New Roman" w:hAnsi="Times New Roman"/>
          <w:sz w:val="24"/>
          <w:szCs w:val="24"/>
        </w:rPr>
      </w:pPr>
      <w:bookmarkStart w:id="109" w:name="do|caIV|ar25|lia"/>
      <w:bookmarkEnd w:id="109"/>
      <w:r w:rsidRPr="00710247">
        <w:rPr>
          <w:rFonts w:ascii="Times New Roman" w:hAnsi="Times New Roman"/>
          <w:b/>
          <w:bCs/>
          <w:sz w:val="24"/>
          <w:szCs w:val="24"/>
        </w:rPr>
        <w:t>a)</w:t>
      </w:r>
      <w:r w:rsidRPr="00710247">
        <w:rPr>
          <w:rFonts w:ascii="Times New Roman" w:hAnsi="Times New Roman"/>
          <w:sz w:val="24"/>
          <w:szCs w:val="24"/>
        </w:rPr>
        <w:t>să respecte Constituţia României şi legile statului român;</w:t>
      </w:r>
    </w:p>
    <w:p w:rsidR="00FE1AE6" w:rsidRPr="00710247" w:rsidRDefault="00FE1AE6" w:rsidP="00602DC3">
      <w:pPr>
        <w:spacing w:after="0" w:line="360" w:lineRule="auto"/>
        <w:ind w:firstLine="708"/>
        <w:jc w:val="both"/>
        <w:rPr>
          <w:rFonts w:ascii="Times New Roman" w:hAnsi="Times New Roman"/>
          <w:sz w:val="24"/>
          <w:szCs w:val="24"/>
        </w:rPr>
      </w:pPr>
      <w:bookmarkStart w:id="110" w:name="do|caIV|ar25|lib"/>
      <w:bookmarkEnd w:id="110"/>
      <w:r w:rsidRPr="00710247">
        <w:rPr>
          <w:rFonts w:ascii="Times New Roman" w:hAnsi="Times New Roman"/>
          <w:b/>
          <w:bCs/>
          <w:sz w:val="24"/>
          <w:szCs w:val="24"/>
        </w:rPr>
        <w:t>b)</w:t>
      </w:r>
      <w:r w:rsidRPr="00710247">
        <w:rPr>
          <w:rFonts w:ascii="Times New Roman" w:hAnsi="Times New Roman"/>
          <w:sz w:val="24"/>
          <w:szCs w:val="24"/>
        </w:rPr>
        <w:t>să respecte regulamentul intern al instituţiei de învăţământ în care îşi desfăşoară activitatea;</w:t>
      </w:r>
    </w:p>
    <w:p w:rsidR="00FE1AE6" w:rsidRPr="00710247" w:rsidRDefault="00FE1AE6" w:rsidP="00602DC3">
      <w:pPr>
        <w:spacing w:after="0" w:line="360" w:lineRule="auto"/>
        <w:ind w:firstLine="708"/>
        <w:jc w:val="both"/>
        <w:rPr>
          <w:rFonts w:ascii="Times New Roman" w:hAnsi="Times New Roman"/>
          <w:sz w:val="24"/>
          <w:szCs w:val="24"/>
        </w:rPr>
      </w:pPr>
      <w:bookmarkStart w:id="111" w:name="do|caIV|ar25|lic"/>
      <w:bookmarkEnd w:id="111"/>
      <w:r w:rsidRPr="00710247">
        <w:rPr>
          <w:rFonts w:ascii="Times New Roman" w:hAnsi="Times New Roman"/>
          <w:b/>
          <w:bCs/>
          <w:sz w:val="24"/>
          <w:szCs w:val="24"/>
        </w:rPr>
        <w:t>c)</w:t>
      </w:r>
      <w:r w:rsidRPr="00710247">
        <w:rPr>
          <w:rFonts w:ascii="Times New Roman" w:hAnsi="Times New Roman"/>
          <w:sz w:val="24"/>
          <w:szCs w:val="24"/>
        </w:rPr>
        <w:t>să respecte prevederile prezentei metodologii.</w:t>
      </w:r>
    </w:p>
    <w:p w:rsidR="00FE1AE6" w:rsidRPr="00710247" w:rsidRDefault="00FE1AE6" w:rsidP="00602DC3">
      <w:pPr>
        <w:spacing w:after="0" w:line="360" w:lineRule="auto"/>
        <w:ind w:firstLine="708"/>
        <w:jc w:val="both"/>
        <w:rPr>
          <w:rFonts w:ascii="Times New Roman" w:hAnsi="Times New Roman"/>
          <w:b/>
          <w:bCs/>
          <w:sz w:val="24"/>
          <w:szCs w:val="24"/>
        </w:rPr>
      </w:pPr>
      <w:bookmarkStart w:id="112" w:name="do|caIV|ar26|pa1"/>
      <w:bookmarkEnd w:id="112"/>
    </w:p>
    <w:p w:rsidR="00FE1AE6" w:rsidRPr="00710247" w:rsidRDefault="00FE1AE6" w:rsidP="00B07606">
      <w:pPr>
        <w:spacing w:after="0" w:line="360" w:lineRule="auto"/>
        <w:ind w:firstLine="708"/>
        <w:jc w:val="both"/>
        <w:rPr>
          <w:rFonts w:ascii="Times New Roman" w:hAnsi="Times New Roman"/>
          <w:b/>
          <w:bCs/>
          <w:sz w:val="24"/>
          <w:szCs w:val="24"/>
        </w:rPr>
      </w:pPr>
      <w:r w:rsidRPr="00710247">
        <w:rPr>
          <w:rFonts w:ascii="Times New Roman" w:hAnsi="Times New Roman"/>
          <w:b/>
          <w:bCs/>
          <w:sz w:val="24"/>
          <w:szCs w:val="24"/>
        </w:rPr>
        <w:t>CAPITOLUL IV ADMITEREA ROMÂNILOR DE PRETUTINDENI ÎN UNIVERSITATEA DIN PETRO</w:t>
      </w:r>
      <w:r w:rsidRPr="00710247">
        <w:rPr>
          <w:rFonts w:ascii="Tahoma" w:hAnsi="Tahoma" w:cs="Tahoma"/>
          <w:b/>
          <w:bCs/>
          <w:sz w:val="24"/>
          <w:szCs w:val="24"/>
        </w:rPr>
        <w:t>Ș</w:t>
      </w:r>
      <w:r w:rsidRPr="00710247">
        <w:rPr>
          <w:rFonts w:ascii="Times New Roman" w:hAnsi="Times New Roman"/>
          <w:b/>
          <w:bCs/>
          <w:sz w:val="24"/>
          <w:szCs w:val="24"/>
        </w:rPr>
        <w:t xml:space="preserve">ANI, PE LOCURI DE STUDII FĂRĂ PLATA TAXELOR DE </w:t>
      </w:r>
      <w:r w:rsidRPr="00710247">
        <w:rPr>
          <w:rFonts w:ascii="Tahoma" w:hAnsi="Tahoma" w:cs="Tahoma"/>
          <w:b/>
          <w:bCs/>
          <w:sz w:val="24"/>
          <w:szCs w:val="24"/>
        </w:rPr>
        <w:t>Ș</w:t>
      </w:r>
      <w:r w:rsidRPr="00710247">
        <w:rPr>
          <w:rFonts w:ascii="Times New Roman" w:hAnsi="Times New Roman"/>
          <w:b/>
          <w:bCs/>
          <w:sz w:val="24"/>
          <w:szCs w:val="24"/>
        </w:rPr>
        <w:t xml:space="preserve">COLARIZARE, DAR CU BURSĂ, RESPECTIV, FĂRĂ PLATA TAXELOR DE </w:t>
      </w:r>
      <w:r w:rsidRPr="00710247">
        <w:rPr>
          <w:rFonts w:ascii="Tahoma" w:hAnsi="Tahoma" w:cs="Tahoma"/>
          <w:b/>
          <w:bCs/>
          <w:sz w:val="24"/>
          <w:szCs w:val="24"/>
        </w:rPr>
        <w:t>Ș</w:t>
      </w:r>
      <w:r w:rsidRPr="00710247">
        <w:rPr>
          <w:rFonts w:ascii="Times New Roman" w:hAnsi="Times New Roman"/>
          <w:b/>
          <w:bCs/>
          <w:sz w:val="24"/>
          <w:szCs w:val="24"/>
        </w:rPr>
        <w:t>COLARIZARE, DAR FĂRĂ BURSĂ, ÎNCEPÂND CU ANUL UNIVERSITAR 2017-2018 (REPUBLICA MOLDOVA)</w:t>
      </w:r>
    </w:p>
    <w:p w:rsidR="00FE1AE6" w:rsidRPr="00710247" w:rsidRDefault="00FE1AE6" w:rsidP="00602DC3">
      <w:pPr>
        <w:spacing w:after="0" w:line="360" w:lineRule="auto"/>
        <w:ind w:firstLine="708"/>
        <w:jc w:val="both"/>
        <w:rPr>
          <w:rFonts w:ascii="Times New Roman" w:hAnsi="Times New Roman"/>
          <w:b/>
          <w:bCs/>
          <w:sz w:val="24"/>
          <w:szCs w:val="24"/>
        </w:rPr>
      </w:pPr>
    </w:p>
    <w:p w:rsidR="00FE1AE6" w:rsidRPr="00710247" w:rsidRDefault="00FE1AE6" w:rsidP="00602DC3">
      <w:pPr>
        <w:spacing w:after="0" w:line="360" w:lineRule="auto"/>
        <w:ind w:firstLine="708"/>
        <w:jc w:val="both"/>
        <w:rPr>
          <w:rFonts w:ascii="Times New Roman" w:hAnsi="Times New Roman"/>
          <w:b/>
          <w:bCs/>
          <w:sz w:val="24"/>
          <w:szCs w:val="24"/>
        </w:rPr>
      </w:pPr>
      <w:r w:rsidRPr="00710247">
        <w:rPr>
          <w:rFonts w:ascii="Times New Roman" w:hAnsi="Times New Roman"/>
          <w:b/>
          <w:bCs/>
          <w:sz w:val="24"/>
          <w:szCs w:val="24"/>
        </w:rPr>
        <w:t>Art. 40</w:t>
      </w:r>
    </w:p>
    <w:p w:rsidR="00FE1AE6" w:rsidRPr="00710247" w:rsidRDefault="00FE1AE6" w:rsidP="00602DC3">
      <w:pPr>
        <w:spacing w:after="0" w:line="360" w:lineRule="auto"/>
        <w:ind w:firstLine="708"/>
        <w:jc w:val="both"/>
        <w:rPr>
          <w:rFonts w:ascii="Times New Roman" w:hAnsi="Times New Roman"/>
          <w:bCs/>
          <w:sz w:val="24"/>
          <w:szCs w:val="24"/>
        </w:rPr>
      </w:pPr>
      <w:r w:rsidRPr="00710247">
        <w:rPr>
          <w:rFonts w:ascii="Times New Roman" w:hAnsi="Times New Roman"/>
          <w:bCs/>
          <w:sz w:val="24"/>
          <w:szCs w:val="24"/>
        </w:rPr>
        <w:t xml:space="preserve">(1) Din categoria românilor de pretutindeni fac parte, în conformitate cu prevederile Legii nr. 299/2007 privind sprijinul acordat românilor de pretutindeni, republicată, cu modificările şi completările ulterioare: </w:t>
      </w:r>
    </w:p>
    <w:p w:rsidR="00FE1AE6" w:rsidRPr="00710247" w:rsidRDefault="00FE1AE6" w:rsidP="00602DC3">
      <w:pPr>
        <w:spacing w:after="0" w:line="360" w:lineRule="auto"/>
        <w:ind w:firstLine="708"/>
        <w:jc w:val="both"/>
        <w:rPr>
          <w:rFonts w:ascii="Times New Roman" w:hAnsi="Times New Roman"/>
          <w:bCs/>
          <w:sz w:val="24"/>
          <w:szCs w:val="24"/>
        </w:rPr>
      </w:pPr>
      <w:r w:rsidRPr="00710247">
        <w:rPr>
          <w:rFonts w:ascii="Times New Roman" w:hAnsi="Times New Roman"/>
          <w:bCs/>
          <w:sz w:val="24"/>
          <w:szCs w:val="24"/>
        </w:rPr>
        <w:t xml:space="preserve">a) Persoanele care îşi asumă în mod liber identitatea culturală română, persoanele de origine română </w:t>
      </w:r>
      <w:r w:rsidRPr="00710247">
        <w:rPr>
          <w:rFonts w:ascii="Tahoma" w:hAnsi="Tahoma" w:cs="Tahoma"/>
          <w:bCs/>
          <w:sz w:val="24"/>
          <w:szCs w:val="24"/>
        </w:rPr>
        <w:t>ș</w:t>
      </w:r>
      <w:r w:rsidRPr="00710247">
        <w:rPr>
          <w:rFonts w:ascii="Times New Roman" w:hAnsi="Times New Roman"/>
          <w:bCs/>
          <w:sz w:val="24"/>
          <w:szCs w:val="24"/>
        </w:rPr>
        <w:t xml:space="preserve">i cele aparţinând filonului lingvistic şi cultural românesc care locuiesc în afara frontierelor României, indiferent de etnonimul folosit (armâni, armânji, aromâni, basarabeni, bucovineni, cuţovlahi, daco-români, fărşeroţi, herţeni, istro-români, latini dunăreni, macedoromâni, macedo-români, maramureşeni, megleniţi, megleno-români, moldoveni, moldovlahi, rrămâni, rumâni, valahi, vlahi, vlasi, volohi, macedo-armânji), precum şi toate celelalte forme lexicale înrudite semantic cu cele de mai sus, </w:t>
      </w:r>
    </w:p>
    <w:p w:rsidR="00FE1AE6" w:rsidRPr="00710247" w:rsidRDefault="00FE1AE6" w:rsidP="00602DC3">
      <w:pPr>
        <w:spacing w:after="0" w:line="360" w:lineRule="auto"/>
        <w:ind w:firstLine="708"/>
        <w:jc w:val="both"/>
        <w:rPr>
          <w:rFonts w:ascii="Times New Roman" w:hAnsi="Times New Roman"/>
          <w:bCs/>
          <w:sz w:val="24"/>
          <w:szCs w:val="24"/>
        </w:rPr>
      </w:pPr>
      <w:r w:rsidRPr="00710247">
        <w:rPr>
          <w:rFonts w:ascii="Times New Roman" w:hAnsi="Times New Roman"/>
          <w:bCs/>
          <w:sz w:val="24"/>
          <w:szCs w:val="24"/>
        </w:rPr>
        <w:t>b) Românii emigra</w:t>
      </w:r>
      <w:r w:rsidRPr="00710247">
        <w:rPr>
          <w:rFonts w:ascii="Tahoma" w:hAnsi="Tahoma" w:cs="Tahoma"/>
          <w:bCs/>
          <w:sz w:val="24"/>
          <w:szCs w:val="24"/>
        </w:rPr>
        <w:t>ț</w:t>
      </w:r>
      <w:r w:rsidRPr="00710247">
        <w:rPr>
          <w:rFonts w:ascii="Times New Roman" w:hAnsi="Times New Roman"/>
          <w:bCs/>
          <w:sz w:val="24"/>
          <w:szCs w:val="24"/>
        </w:rPr>
        <w:t>i, fie că au păstrat sau nu cetă</w:t>
      </w:r>
      <w:r w:rsidRPr="00710247">
        <w:rPr>
          <w:rFonts w:ascii="Tahoma" w:hAnsi="Tahoma" w:cs="Tahoma"/>
          <w:bCs/>
          <w:sz w:val="24"/>
          <w:szCs w:val="24"/>
        </w:rPr>
        <w:t>ț</w:t>
      </w:r>
      <w:r w:rsidRPr="00710247">
        <w:rPr>
          <w:rFonts w:ascii="Times New Roman" w:hAnsi="Times New Roman"/>
          <w:bCs/>
          <w:sz w:val="24"/>
          <w:szCs w:val="24"/>
        </w:rPr>
        <w:t>enia română, descenden</w:t>
      </w:r>
      <w:r w:rsidRPr="00710247">
        <w:rPr>
          <w:rFonts w:ascii="Tahoma" w:hAnsi="Tahoma" w:cs="Tahoma"/>
          <w:bCs/>
          <w:sz w:val="24"/>
          <w:szCs w:val="24"/>
        </w:rPr>
        <w:t>ț</w:t>
      </w:r>
      <w:r w:rsidRPr="00710247">
        <w:rPr>
          <w:rFonts w:ascii="Times New Roman" w:hAnsi="Times New Roman"/>
          <w:bCs/>
          <w:sz w:val="24"/>
          <w:szCs w:val="24"/>
        </w:rPr>
        <w:t xml:space="preserve">ii acestora, precum </w:t>
      </w:r>
      <w:r w:rsidRPr="00710247">
        <w:rPr>
          <w:rFonts w:ascii="Tahoma" w:hAnsi="Tahoma" w:cs="Tahoma"/>
          <w:bCs/>
          <w:sz w:val="24"/>
          <w:szCs w:val="24"/>
        </w:rPr>
        <w:t>ș</w:t>
      </w:r>
      <w:r w:rsidRPr="00710247">
        <w:rPr>
          <w:rFonts w:ascii="Times New Roman" w:hAnsi="Times New Roman"/>
          <w:bCs/>
          <w:sz w:val="24"/>
          <w:szCs w:val="24"/>
        </w:rPr>
        <w:t>i cetă</w:t>
      </w:r>
      <w:r w:rsidRPr="00710247">
        <w:rPr>
          <w:rFonts w:ascii="Tahoma" w:hAnsi="Tahoma" w:cs="Tahoma"/>
          <w:bCs/>
          <w:sz w:val="24"/>
          <w:szCs w:val="24"/>
        </w:rPr>
        <w:t>ț</w:t>
      </w:r>
      <w:r w:rsidRPr="00710247">
        <w:rPr>
          <w:rFonts w:ascii="Times New Roman" w:hAnsi="Times New Roman"/>
          <w:bCs/>
          <w:sz w:val="24"/>
          <w:szCs w:val="24"/>
        </w:rPr>
        <w:t>eni români cu domiciliul stabil sau reşedinţa în străinătate.</w:t>
      </w:r>
    </w:p>
    <w:p w:rsidR="00FE1AE6" w:rsidRPr="00710247" w:rsidRDefault="00FE1AE6" w:rsidP="00602DC3">
      <w:pPr>
        <w:spacing w:after="0" w:line="360" w:lineRule="auto"/>
        <w:ind w:firstLine="708"/>
        <w:jc w:val="both"/>
        <w:rPr>
          <w:rFonts w:ascii="Times New Roman" w:hAnsi="Times New Roman"/>
          <w:b/>
          <w:bCs/>
          <w:sz w:val="24"/>
          <w:szCs w:val="24"/>
        </w:rPr>
      </w:pPr>
    </w:p>
    <w:p w:rsidR="00FE1AE6" w:rsidRPr="00710247" w:rsidRDefault="00FE1AE6" w:rsidP="00602DC3">
      <w:pPr>
        <w:spacing w:after="0" w:line="360" w:lineRule="auto"/>
        <w:ind w:firstLine="708"/>
        <w:jc w:val="both"/>
        <w:rPr>
          <w:rFonts w:ascii="Times New Roman" w:hAnsi="Times New Roman"/>
          <w:b/>
          <w:bCs/>
          <w:sz w:val="24"/>
          <w:szCs w:val="24"/>
        </w:rPr>
      </w:pPr>
      <w:r w:rsidRPr="00710247">
        <w:rPr>
          <w:rFonts w:ascii="Times New Roman" w:hAnsi="Times New Roman"/>
          <w:b/>
          <w:bCs/>
          <w:sz w:val="24"/>
          <w:szCs w:val="24"/>
        </w:rPr>
        <w:t>Art. 41</w:t>
      </w:r>
    </w:p>
    <w:p w:rsidR="00FE1AE6" w:rsidRPr="00710247" w:rsidRDefault="00FE1AE6" w:rsidP="00602DC3">
      <w:pPr>
        <w:spacing w:after="0" w:line="360" w:lineRule="auto"/>
        <w:ind w:firstLine="708"/>
        <w:jc w:val="both"/>
        <w:rPr>
          <w:rFonts w:ascii="Times New Roman" w:hAnsi="Times New Roman"/>
          <w:bCs/>
          <w:sz w:val="24"/>
          <w:szCs w:val="24"/>
        </w:rPr>
      </w:pPr>
      <w:r w:rsidRPr="00710247">
        <w:rPr>
          <w:rFonts w:ascii="Times New Roman" w:hAnsi="Times New Roman"/>
          <w:bCs/>
          <w:sz w:val="24"/>
          <w:szCs w:val="24"/>
        </w:rPr>
        <w:t>Universitatea din Petro</w:t>
      </w:r>
      <w:r w:rsidRPr="00710247">
        <w:rPr>
          <w:rFonts w:ascii="Tahoma" w:hAnsi="Tahoma" w:cs="Tahoma"/>
          <w:bCs/>
          <w:sz w:val="24"/>
          <w:szCs w:val="24"/>
        </w:rPr>
        <w:t>ș</w:t>
      </w:r>
      <w:r w:rsidRPr="00710247">
        <w:rPr>
          <w:rFonts w:ascii="Times New Roman" w:hAnsi="Times New Roman"/>
          <w:bCs/>
          <w:sz w:val="24"/>
          <w:szCs w:val="24"/>
        </w:rPr>
        <w:t>ani, prin repartizarea primită de la Ministerul Educa</w:t>
      </w:r>
      <w:r w:rsidRPr="00710247">
        <w:rPr>
          <w:rFonts w:ascii="Tahoma" w:hAnsi="Tahoma" w:cs="Tahoma"/>
          <w:bCs/>
          <w:sz w:val="24"/>
          <w:szCs w:val="24"/>
        </w:rPr>
        <w:t>ț</w:t>
      </w:r>
      <w:r w:rsidRPr="00710247">
        <w:rPr>
          <w:rFonts w:ascii="Times New Roman" w:hAnsi="Times New Roman"/>
          <w:bCs/>
          <w:sz w:val="24"/>
          <w:szCs w:val="24"/>
        </w:rPr>
        <w:t>iei Na</w:t>
      </w:r>
      <w:r w:rsidRPr="00710247">
        <w:rPr>
          <w:rFonts w:ascii="Tahoma" w:hAnsi="Tahoma" w:cs="Tahoma"/>
          <w:bCs/>
          <w:sz w:val="24"/>
          <w:szCs w:val="24"/>
        </w:rPr>
        <w:t>ț</w:t>
      </w:r>
      <w:r w:rsidRPr="00710247">
        <w:rPr>
          <w:rFonts w:ascii="Times New Roman" w:hAnsi="Times New Roman"/>
          <w:bCs/>
          <w:sz w:val="24"/>
          <w:szCs w:val="24"/>
        </w:rPr>
        <w:t>ionale oferă locuri cetă</w:t>
      </w:r>
      <w:r w:rsidRPr="00710247">
        <w:rPr>
          <w:rFonts w:ascii="Tahoma" w:hAnsi="Tahoma" w:cs="Tahoma"/>
          <w:bCs/>
          <w:sz w:val="24"/>
          <w:szCs w:val="24"/>
        </w:rPr>
        <w:t>ț</w:t>
      </w:r>
      <w:r w:rsidRPr="00710247">
        <w:rPr>
          <w:rFonts w:ascii="Times New Roman" w:hAnsi="Times New Roman"/>
          <w:bCs/>
          <w:sz w:val="24"/>
          <w:szCs w:val="24"/>
        </w:rPr>
        <w:t xml:space="preserve">enilor din Republica Moldova, fără plata taxelor de </w:t>
      </w:r>
      <w:r w:rsidRPr="00710247">
        <w:rPr>
          <w:rFonts w:ascii="Tahoma" w:hAnsi="Tahoma" w:cs="Tahoma"/>
          <w:bCs/>
          <w:sz w:val="24"/>
          <w:szCs w:val="24"/>
        </w:rPr>
        <w:t>ș</w:t>
      </w:r>
      <w:r w:rsidRPr="00710247">
        <w:rPr>
          <w:rFonts w:ascii="Times New Roman" w:hAnsi="Times New Roman"/>
          <w:bCs/>
          <w:sz w:val="24"/>
          <w:szCs w:val="24"/>
        </w:rPr>
        <w:t xml:space="preserve">colarizare </w:t>
      </w:r>
      <w:r w:rsidRPr="00710247">
        <w:rPr>
          <w:rFonts w:ascii="Tahoma" w:hAnsi="Tahoma" w:cs="Tahoma"/>
          <w:bCs/>
          <w:sz w:val="24"/>
          <w:szCs w:val="24"/>
        </w:rPr>
        <w:t>ș</w:t>
      </w:r>
      <w:r w:rsidRPr="00710247">
        <w:rPr>
          <w:rFonts w:ascii="Times New Roman" w:hAnsi="Times New Roman"/>
          <w:bCs/>
          <w:sz w:val="24"/>
          <w:szCs w:val="24"/>
        </w:rPr>
        <w:t xml:space="preserve">i cu bursă, precum </w:t>
      </w:r>
      <w:r w:rsidRPr="00710247">
        <w:rPr>
          <w:rFonts w:ascii="Tahoma" w:hAnsi="Tahoma" w:cs="Tahoma"/>
          <w:bCs/>
          <w:sz w:val="24"/>
          <w:szCs w:val="24"/>
        </w:rPr>
        <w:t>ș</w:t>
      </w:r>
      <w:r w:rsidRPr="00710247">
        <w:rPr>
          <w:rFonts w:ascii="Times New Roman" w:hAnsi="Times New Roman"/>
          <w:bCs/>
          <w:sz w:val="24"/>
          <w:szCs w:val="24"/>
        </w:rPr>
        <w:t xml:space="preserve">i fără plata taxelor de </w:t>
      </w:r>
      <w:r w:rsidRPr="00710247">
        <w:rPr>
          <w:rFonts w:ascii="Tahoma" w:hAnsi="Tahoma" w:cs="Tahoma"/>
          <w:bCs/>
          <w:sz w:val="24"/>
          <w:szCs w:val="24"/>
        </w:rPr>
        <w:t>ș</w:t>
      </w:r>
      <w:r w:rsidRPr="00710247">
        <w:rPr>
          <w:rFonts w:ascii="Times New Roman" w:hAnsi="Times New Roman"/>
          <w:bCs/>
          <w:sz w:val="24"/>
          <w:szCs w:val="24"/>
        </w:rPr>
        <w:t xml:space="preserve">colarizare </w:t>
      </w:r>
      <w:r w:rsidRPr="00710247">
        <w:rPr>
          <w:rFonts w:ascii="Tahoma" w:hAnsi="Tahoma" w:cs="Tahoma"/>
          <w:bCs/>
          <w:sz w:val="24"/>
          <w:szCs w:val="24"/>
        </w:rPr>
        <w:t>ș</w:t>
      </w:r>
      <w:r w:rsidRPr="00710247">
        <w:rPr>
          <w:rFonts w:ascii="Times New Roman" w:hAnsi="Times New Roman"/>
          <w:bCs/>
          <w:sz w:val="24"/>
          <w:szCs w:val="24"/>
        </w:rPr>
        <w:t xml:space="preserve">i fără bursă, conform Anexei 6, ofertă publicată </w:t>
      </w:r>
      <w:r w:rsidRPr="00710247">
        <w:rPr>
          <w:rFonts w:ascii="Tahoma" w:hAnsi="Tahoma" w:cs="Tahoma"/>
          <w:bCs/>
          <w:sz w:val="24"/>
          <w:szCs w:val="24"/>
        </w:rPr>
        <w:t>ș</w:t>
      </w:r>
      <w:r w:rsidRPr="00710247">
        <w:rPr>
          <w:rFonts w:ascii="Times New Roman" w:hAnsi="Times New Roman"/>
          <w:bCs/>
          <w:sz w:val="24"/>
          <w:szCs w:val="24"/>
        </w:rPr>
        <w:t xml:space="preserve">i pe site-ul </w:t>
      </w:r>
      <w:hyperlink r:id="rId24" w:history="1">
        <w:r w:rsidRPr="00710247">
          <w:rPr>
            <w:rStyle w:val="Hyperlink"/>
            <w:rFonts w:ascii="Times New Roman" w:hAnsi="Times New Roman"/>
            <w:bCs/>
            <w:color w:val="auto"/>
            <w:sz w:val="24"/>
            <w:szCs w:val="24"/>
          </w:rPr>
          <w:t>www.upet.ro</w:t>
        </w:r>
      </w:hyperlink>
      <w:r w:rsidRPr="00710247">
        <w:rPr>
          <w:rFonts w:ascii="Times New Roman" w:hAnsi="Times New Roman"/>
          <w:bCs/>
          <w:sz w:val="24"/>
          <w:szCs w:val="24"/>
        </w:rPr>
        <w:t>.</w:t>
      </w:r>
    </w:p>
    <w:p w:rsidR="00FE1AE6" w:rsidRPr="00710247" w:rsidRDefault="00FE1AE6" w:rsidP="00602DC3">
      <w:pPr>
        <w:spacing w:after="0" w:line="360" w:lineRule="auto"/>
        <w:ind w:firstLine="708"/>
        <w:jc w:val="both"/>
        <w:rPr>
          <w:rFonts w:ascii="Times New Roman" w:hAnsi="Times New Roman"/>
          <w:b/>
          <w:bCs/>
          <w:sz w:val="24"/>
          <w:szCs w:val="24"/>
        </w:rPr>
      </w:pPr>
      <w:r w:rsidRPr="00710247">
        <w:rPr>
          <w:rFonts w:ascii="Times New Roman" w:hAnsi="Times New Roman"/>
          <w:b/>
          <w:bCs/>
          <w:sz w:val="24"/>
          <w:szCs w:val="24"/>
        </w:rPr>
        <w:t>Art.42</w:t>
      </w:r>
    </w:p>
    <w:p w:rsidR="00FE1AE6" w:rsidRPr="00710247" w:rsidRDefault="00FE1AE6" w:rsidP="00602DC3">
      <w:pPr>
        <w:spacing w:after="0" w:line="360" w:lineRule="auto"/>
        <w:ind w:firstLine="708"/>
        <w:jc w:val="both"/>
        <w:rPr>
          <w:rFonts w:ascii="Times New Roman" w:hAnsi="Times New Roman"/>
          <w:bCs/>
          <w:sz w:val="24"/>
          <w:szCs w:val="24"/>
        </w:rPr>
      </w:pPr>
      <w:r w:rsidRPr="00710247">
        <w:rPr>
          <w:rFonts w:ascii="Times New Roman" w:hAnsi="Times New Roman"/>
          <w:bCs/>
          <w:sz w:val="24"/>
          <w:szCs w:val="24"/>
        </w:rPr>
        <w:t xml:space="preserve"> Dosarul de candidatură con</w:t>
      </w:r>
      <w:r w:rsidRPr="00710247">
        <w:rPr>
          <w:rFonts w:ascii="Tahoma" w:hAnsi="Tahoma" w:cs="Tahoma"/>
          <w:bCs/>
          <w:sz w:val="24"/>
          <w:szCs w:val="24"/>
        </w:rPr>
        <w:t>ț</w:t>
      </w:r>
      <w:r w:rsidRPr="00710247">
        <w:rPr>
          <w:rFonts w:ascii="Times New Roman" w:hAnsi="Times New Roman"/>
          <w:bCs/>
          <w:sz w:val="24"/>
          <w:szCs w:val="24"/>
        </w:rPr>
        <w:t>ine următoarele documente:</w:t>
      </w:r>
    </w:p>
    <w:p w:rsidR="00FE1AE6" w:rsidRPr="00710247" w:rsidRDefault="00FE1AE6" w:rsidP="00602DC3">
      <w:pPr>
        <w:spacing w:after="0" w:line="360" w:lineRule="auto"/>
        <w:ind w:firstLine="708"/>
        <w:jc w:val="both"/>
        <w:rPr>
          <w:rFonts w:ascii="Times New Roman" w:hAnsi="Times New Roman"/>
          <w:bCs/>
          <w:sz w:val="24"/>
          <w:szCs w:val="24"/>
        </w:rPr>
      </w:pPr>
      <w:r w:rsidRPr="00710247">
        <w:rPr>
          <w:rFonts w:ascii="Times New Roman" w:hAnsi="Times New Roman"/>
          <w:bCs/>
          <w:sz w:val="24"/>
          <w:szCs w:val="24"/>
        </w:rPr>
        <w:t xml:space="preserve"> a) Cerere-formular de înscriere propriu; </w:t>
      </w:r>
    </w:p>
    <w:p w:rsidR="00FE1AE6" w:rsidRDefault="00FE1AE6" w:rsidP="00602DC3">
      <w:pPr>
        <w:spacing w:after="0" w:line="360" w:lineRule="auto"/>
        <w:ind w:firstLine="708"/>
        <w:jc w:val="both"/>
        <w:rPr>
          <w:rFonts w:ascii="Times New Roman" w:hAnsi="Times New Roman"/>
          <w:bCs/>
          <w:sz w:val="24"/>
          <w:szCs w:val="24"/>
        </w:rPr>
      </w:pPr>
      <w:r w:rsidRPr="00710247">
        <w:rPr>
          <w:rFonts w:ascii="Times New Roman" w:hAnsi="Times New Roman"/>
          <w:bCs/>
          <w:sz w:val="24"/>
          <w:szCs w:val="24"/>
        </w:rPr>
        <w:t>b) Copia certificatului de na</w:t>
      </w:r>
      <w:r w:rsidRPr="00710247">
        <w:rPr>
          <w:rFonts w:ascii="Tahoma" w:hAnsi="Tahoma" w:cs="Tahoma"/>
          <w:bCs/>
          <w:sz w:val="24"/>
          <w:szCs w:val="24"/>
        </w:rPr>
        <w:t>ș</w:t>
      </w:r>
      <w:r w:rsidRPr="00710247">
        <w:rPr>
          <w:rFonts w:ascii="Times New Roman" w:hAnsi="Times New Roman"/>
          <w:bCs/>
          <w:sz w:val="24"/>
          <w:szCs w:val="24"/>
        </w:rPr>
        <w:t>tere;</w:t>
      </w:r>
    </w:p>
    <w:p w:rsidR="00FE1AE6" w:rsidRPr="00710247" w:rsidRDefault="00FE1AE6" w:rsidP="00602DC3">
      <w:pPr>
        <w:spacing w:after="0" w:line="360" w:lineRule="auto"/>
        <w:ind w:firstLine="708"/>
        <w:jc w:val="both"/>
        <w:rPr>
          <w:rFonts w:ascii="Times New Roman" w:hAnsi="Times New Roman"/>
          <w:bCs/>
          <w:sz w:val="24"/>
          <w:szCs w:val="24"/>
        </w:rPr>
      </w:pPr>
      <w:r>
        <w:rPr>
          <w:rFonts w:ascii="Times New Roman" w:hAnsi="Times New Roman"/>
          <w:bCs/>
          <w:sz w:val="24"/>
          <w:szCs w:val="24"/>
        </w:rPr>
        <w:t>c) Copia actului de identitate din care să rezulte domiciliul stabil al candidatului pe teritoriul Republicii Moldova;</w:t>
      </w:r>
    </w:p>
    <w:p w:rsidR="00FE1AE6" w:rsidRPr="00710247" w:rsidRDefault="00FE1AE6" w:rsidP="00602DC3">
      <w:pPr>
        <w:spacing w:after="0" w:line="360" w:lineRule="auto"/>
        <w:ind w:firstLine="708"/>
        <w:jc w:val="both"/>
        <w:rPr>
          <w:rFonts w:ascii="Times New Roman" w:hAnsi="Times New Roman"/>
          <w:bCs/>
          <w:sz w:val="24"/>
          <w:szCs w:val="24"/>
        </w:rPr>
      </w:pPr>
      <w:r w:rsidRPr="00710247">
        <w:rPr>
          <w:rFonts w:ascii="Times New Roman" w:hAnsi="Times New Roman"/>
          <w:bCs/>
          <w:sz w:val="24"/>
          <w:szCs w:val="24"/>
        </w:rPr>
        <w:t xml:space="preserve"> </w:t>
      </w:r>
      <w:r>
        <w:rPr>
          <w:rFonts w:ascii="Times New Roman" w:hAnsi="Times New Roman"/>
          <w:bCs/>
          <w:sz w:val="24"/>
          <w:szCs w:val="24"/>
        </w:rPr>
        <w:t>d</w:t>
      </w:r>
      <w:r w:rsidRPr="00710247">
        <w:rPr>
          <w:rFonts w:ascii="Times New Roman" w:hAnsi="Times New Roman"/>
          <w:bCs/>
          <w:sz w:val="24"/>
          <w:szCs w:val="24"/>
        </w:rPr>
        <w:t>) Copia pa</w:t>
      </w:r>
      <w:r w:rsidRPr="00710247">
        <w:rPr>
          <w:rFonts w:ascii="Tahoma" w:hAnsi="Tahoma" w:cs="Tahoma"/>
          <w:bCs/>
          <w:sz w:val="24"/>
          <w:szCs w:val="24"/>
        </w:rPr>
        <w:t>ș</w:t>
      </w:r>
      <w:r w:rsidRPr="00710247">
        <w:rPr>
          <w:rFonts w:ascii="Times New Roman" w:hAnsi="Times New Roman"/>
          <w:bCs/>
          <w:sz w:val="24"/>
          <w:szCs w:val="24"/>
        </w:rPr>
        <w:t>aportului, valabil cel pu</w:t>
      </w:r>
      <w:r w:rsidRPr="00710247">
        <w:rPr>
          <w:rFonts w:ascii="Tahoma" w:hAnsi="Tahoma" w:cs="Tahoma"/>
          <w:bCs/>
          <w:sz w:val="24"/>
          <w:szCs w:val="24"/>
        </w:rPr>
        <w:t>ț</w:t>
      </w:r>
      <w:r w:rsidRPr="00710247">
        <w:rPr>
          <w:rFonts w:ascii="Times New Roman" w:hAnsi="Times New Roman"/>
          <w:bCs/>
          <w:sz w:val="24"/>
          <w:szCs w:val="24"/>
        </w:rPr>
        <w:t xml:space="preserve">in 6 luni de la începerea programului de studii pentru care optează candidatul - copie după primele 3 pagini; </w:t>
      </w:r>
    </w:p>
    <w:p w:rsidR="00FE1AE6" w:rsidRPr="00710247" w:rsidRDefault="00FE1AE6" w:rsidP="00602DC3">
      <w:pPr>
        <w:spacing w:after="0" w:line="360" w:lineRule="auto"/>
        <w:ind w:firstLine="708"/>
        <w:jc w:val="both"/>
        <w:rPr>
          <w:rFonts w:ascii="Times New Roman" w:hAnsi="Times New Roman"/>
          <w:bCs/>
          <w:sz w:val="24"/>
          <w:szCs w:val="24"/>
        </w:rPr>
      </w:pPr>
      <w:r>
        <w:rPr>
          <w:rFonts w:ascii="Times New Roman" w:hAnsi="Times New Roman"/>
          <w:bCs/>
          <w:sz w:val="24"/>
          <w:szCs w:val="24"/>
        </w:rPr>
        <w:t>e</w:t>
      </w:r>
      <w:r w:rsidRPr="00710247">
        <w:rPr>
          <w:rFonts w:ascii="Times New Roman" w:hAnsi="Times New Roman"/>
          <w:bCs/>
          <w:sz w:val="24"/>
          <w:szCs w:val="24"/>
        </w:rPr>
        <w:t xml:space="preserve">) Copia certificatului de căsătorie, după caz; </w:t>
      </w:r>
    </w:p>
    <w:p w:rsidR="00FE1AE6" w:rsidRPr="00710247" w:rsidRDefault="00FE1AE6" w:rsidP="00602DC3">
      <w:pPr>
        <w:spacing w:after="0" w:line="360" w:lineRule="auto"/>
        <w:ind w:firstLine="708"/>
        <w:jc w:val="both"/>
        <w:rPr>
          <w:rFonts w:ascii="Times New Roman" w:hAnsi="Times New Roman"/>
          <w:bCs/>
          <w:sz w:val="24"/>
          <w:szCs w:val="24"/>
        </w:rPr>
      </w:pPr>
      <w:r>
        <w:rPr>
          <w:rFonts w:ascii="Times New Roman" w:hAnsi="Times New Roman"/>
          <w:bCs/>
          <w:sz w:val="24"/>
          <w:szCs w:val="24"/>
        </w:rPr>
        <w:t>f</w:t>
      </w:r>
      <w:r w:rsidRPr="00710247">
        <w:rPr>
          <w:rFonts w:ascii="Times New Roman" w:hAnsi="Times New Roman"/>
          <w:bCs/>
          <w:sz w:val="24"/>
          <w:szCs w:val="24"/>
        </w:rPr>
        <w:t>) Copia diplomei de Bacalaureat sau echivalentă sau, după caz, adeverin</w:t>
      </w:r>
      <w:r w:rsidRPr="00710247">
        <w:rPr>
          <w:rFonts w:ascii="Tahoma" w:hAnsi="Tahoma" w:cs="Tahoma"/>
          <w:bCs/>
          <w:sz w:val="24"/>
          <w:szCs w:val="24"/>
        </w:rPr>
        <w:t>ț</w:t>
      </w:r>
      <w:r w:rsidRPr="00710247">
        <w:rPr>
          <w:rFonts w:ascii="Times New Roman" w:hAnsi="Times New Roman"/>
          <w:bCs/>
          <w:sz w:val="24"/>
          <w:szCs w:val="24"/>
        </w:rPr>
        <w:t>a (pentru absolven</w:t>
      </w:r>
      <w:r w:rsidRPr="00710247">
        <w:rPr>
          <w:rFonts w:ascii="Tahoma" w:hAnsi="Tahoma" w:cs="Tahoma"/>
          <w:bCs/>
          <w:sz w:val="24"/>
          <w:szCs w:val="24"/>
        </w:rPr>
        <w:t>ț</w:t>
      </w:r>
      <w:r w:rsidRPr="00710247">
        <w:rPr>
          <w:rFonts w:ascii="Times New Roman" w:hAnsi="Times New Roman"/>
          <w:bCs/>
          <w:sz w:val="24"/>
          <w:szCs w:val="24"/>
        </w:rPr>
        <w:t>i anului curent) de promovare a examenelor na</w:t>
      </w:r>
      <w:r w:rsidRPr="00710247">
        <w:rPr>
          <w:rFonts w:ascii="Tahoma" w:hAnsi="Tahoma" w:cs="Tahoma"/>
          <w:bCs/>
          <w:sz w:val="24"/>
          <w:szCs w:val="24"/>
        </w:rPr>
        <w:t>ț</w:t>
      </w:r>
      <w:r w:rsidRPr="00710247">
        <w:rPr>
          <w:rFonts w:ascii="Times New Roman" w:hAnsi="Times New Roman"/>
          <w:bCs/>
          <w:sz w:val="24"/>
          <w:szCs w:val="24"/>
        </w:rPr>
        <w:t>ionale de absolvire a învă</w:t>
      </w:r>
      <w:r w:rsidRPr="00710247">
        <w:rPr>
          <w:rFonts w:ascii="Tahoma" w:hAnsi="Tahoma" w:cs="Tahoma"/>
          <w:bCs/>
          <w:sz w:val="24"/>
          <w:szCs w:val="24"/>
        </w:rPr>
        <w:t>ț</w:t>
      </w:r>
      <w:r w:rsidRPr="00710247">
        <w:rPr>
          <w:rFonts w:ascii="Times New Roman" w:hAnsi="Times New Roman"/>
          <w:bCs/>
          <w:sz w:val="24"/>
          <w:szCs w:val="24"/>
        </w:rPr>
        <w:t>ământului liceal;</w:t>
      </w:r>
    </w:p>
    <w:p w:rsidR="00FE1AE6" w:rsidRPr="00710247" w:rsidRDefault="00FE1AE6" w:rsidP="00602DC3">
      <w:pPr>
        <w:spacing w:after="0" w:line="360" w:lineRule="auto"/>
        <w:ind w:firstLine="708"/>
        <w:jc w:val="both"/>
        <w:rPr>
          <w:rFonts w:ascii="Times New Roman" w:hAnsi="Times New Roman"/>
          <w:bCs/>
          <w:sz w:val="24"/>
          <w:szCs w:val="24"/>
        </w:rPr>
      </w:pPr>
      <w:r>
        <w:rPr>
          <w:rFonts w:ascii="Times New Roman" w:hAnsi="Times New Roman"/>
          <w:bCs/>
          <w:sz w:val="24"/>
          <w:szCs w:val="24"/>
        </w:rPr>
        <w:t>g</w:t>
      </w:r>
      <w:r w:rsidRPr="00710247">
        <w:rPr>
          <w:rFonts w:ascii="Times New Roman" w:hAnsi="Times New Roman"/>
          <w:bCs/>
          <w:sz w:val="24"/>
          <w:szCs w:val="24"/>
        </w:rPr>
        <w:t xml:space="preserve">) Copii ale foilor matricole pentru studiile liceale absolvite; </w:t>
      </w:r>
    </w:p>
    <w:p w:rsidR="00FE1AE6" w:rsidRPr="00710247" w:rsidRDefault="00FE1AE6" w:rsidP="00602DC3">
      <w:pPr>
        <w:spacing w:after="0" w:line="360" w:lineRule="auto"/>
        <w:ind w:firstLine="708"/>
        <w:jc w:val="both"/>
        <w:rPr>
          <w:rFonts w:ascii="Times New Roman" w:hAnsi="Times New Roman"/>
          <w:bCs/>
          <w:sz w:val="24"/>
          <w:szCs w:val="24"/>
        </w:rPr>
      </w:pPr>
      <w:r>
        <w:rPr>
          <w:rFonts w:ascii="Times New Roman" w:hAnsi="Times New Roman"/>
          <w:bCs/>
          <w:sz w:val="24"/>
          <w:szCs w:val="24"/>
        </w:rPr>
        <w:t>h</w:t>
      </w:r>
      <w:r w:rsidRPr="00710247">
        <w:rPr>
          <w:rFonts w:ascii="Times New Roman" w:hAnsi="Times New Roman"/>
          <w:bCs/>
          <w:sz w:val="24"/>
          <w:szCs w:val="24"/>
        </w:rPr>
        <w:t>) Certificat medical prin care se atestă faptul că, candidatul este apt să urmeze studii în învă</w:t>
      </w:r>
      <w:r w:rsidRPr="00710247">
        <w:rPr>
          <w:rFonts w:ascii="Tahoma" w:hAnsi="Tahoma" w:cs="Tahoma"/>
          <w:bCs/>
          <w:sz w:val="24"/>
          <w:szCs w:val="24"/>
        </w:rPr>
        <w:t>ț</w:t>
      </w:r>
      <w:r w:rsidRPr="00710247">
        <w:rPr>
          <w:rFonts w:ascii="Times New Roman" w:hAnsi="Times New Roman"/>
          <w:bCs/>
          <w:sz w:val="24"/>
          <w:szCs w:val="24"/>
        </w:rPr>
        <w:t>ământul superior</w:t>
      </w:r>
      <w:r>
        <w:rPr>
          <w:rFonts w:ascii="Times New Roman" w:hAnsi="Times New Roman"/>
          <w:bCs/>
          <w:sz w:val="24"/>
          <w:szCs w:val="24"/>
        </w:rPr>
        <w:t>;</w:t>
      </w:r>
    </w:p>
    <w:p w:rsidR="00FE1AE6" w:rsidRPr="00710247" w:rsidRDefault="00FE1AE6" w:rsidP="00602DC3">
      <w:pPr>
        <w:spacing w:after="0" w:line="360" w:lineRule="auto"/>
        <w:ind w:firstLine="708"/>
        <w:jc w:val="both"/>
        <w:rPr>
          <w:rFonts w:ascii="Times New Roman" w:hAnsi="Times New Roman"/>
          <w:b/>
          <w:bCs/>
          <w:sz w:val="24"/>
          <w:szCs w:val="24"/>
        </w:rPr>
      </w:pPr>
      <w:r w:rsidRPr="00710247">
        <w:rPr>
          <w:rFonts w:ascii="Times New Roman" w:hAnsi="Times New Roman"/>
          <w:b/>
          <w:bCs/>
          <w:sz w:val="24"/>
          <w:szCs w:val="24"/>
        </w:rPr>
        <w:t>Art.43</w:t>
      </w:r>
    </w:p>
    <w:p w:rsidR="00FE1AE6" w:rsidRPr="00710247" w:rsidRDefault="00FE1AE6" w:rsidP="00602DC3">
      <w:pPr>
        <w:spacing w:after="0" w:line="360" w:lineRule="auto"/>
        <w:ind w:firstLine="708"/>
        <w:jc w:val="both"/>
        <w:rPr>
          <w:rFonts w:ascii="Times New Roman" w:hAnsi="Times New Roman"/>
          <w:bCs/>
          <w:sz w:val="24"/>
          <w:szCs w:val="24"/>
        </w:rPr>
      </w:pPr>
      <w:r w:rsidRPr="00710247">
        <w:rPr>
          <w:rFonts w:ascii="Times New Roman" w:hAnsi="Times New Roman"/>
          <w:bCs/>
          <w:sz w:val="24"/>
          <w:szCs w:val="24"/>
        </w:rPr>
        <w:t>Procedura de admitere include următoarele etape:</w:t>
      </w:r>
    </w:p>
    <w:p w:rsidR="00FE1AE6" w:rsidRPr="00710247" w:rsidRDefault="00FE1AE6" w:rsidP="00602DC3">
      <w:pPr>
        <w:spacing w:after="0" w:line="360" w:lineRule="auto"/>
        <w:ind w:firstLine="708"/>
        <w:jc w:val="both"/>
        <w:rPr>
          <w:rFonts w:ascii="Times New Roman" w:hAnsi="Times New Roman"/>
          <w:bCs/>
          <w:sz w:val="24"/>
          <w:szCs w:val="24"/>
        </w:rPr>
      </w:pPr>
      <w:r w:rsidRPr="00710247">
        <w:rPr>
          <w:rFonts w:ascii="Times New Roman" w:hAnsi="Times New Roman"/>
          <w:bCs/>
          <w:sz w:val="24"/>
          <w:szCs w:val="24"/>
        </w:rPr>
        <w:t xml:space="preserve"> a) Oferta locurilor de studii alocate se publică pe site-ul www.upet.ro/admitere </w:t>
      </w:r>
      <w:r w:rsidRPr="00710247">
        <w:rPr>
          <w:rFonts w:ascii="Tahoma" w:hAnsi="Tahoma" w:cs="Tahoma"/>
          <w:bCs/>
          <w:sz w:val="24"/>
          <w:szCs w:val="24"/>
        </w:rPr>
        <w:t>ș</w:t>
      </w:r>
      <w:r w:rsidRPr="00710247">
        <w:rPr>
          <w:rFonts w:ascii="Times New Roman" w:hAnsi="Times New Roman"/>
          <w:bCs/>
          <w:sz w:val="24"/>
          <w:szCs w:val="24"/>
        </w:rPr>
        <w:t>i pe site-ul Ministerului Educa</w:t>
      </w:r>
      <w:r w:rsidRPr="00710247">
        <w:rPr>
          <w:rFonts w:ascii="Tahoma" w:hAnsi="Tahoma" w:cs="Tahoma"/>
          <w:bCs/>
          <w:sz w:val="24"/>
          <w:szCs w:val="24"/>
        </w:rPr>
        <w:t>ț</w:t>
      </w:r>
      <w:r w:rsidRPr="00710247">
        <w:rPr>
          <w:rFonts w:ascii="Times New Roman" w:hAnsi="Times New Roman"/>
          <w:bCs/>
          <w:sz w:val="24"/>
          <w:szCs w:val="24"/>
        </w:rPr>
        <w:t>iei Na</w:t>
      </w:r>
      <w:r w:rsidRPr="00710247">
        <w:rPr>
          <w:rFonts w:ascii="Tahoma" w:hAnsi="Tahoma" w:cs="Tahoma"/>
          <w:bCs/>
          <w:sz w:val="24"/>
          <w:szCs w:val="24"/>
        </w:rPr>
        <w:t>ț</w:t>
      </w:r>
      <w:r w:rsidRPr="00710247">
        <w:rPr>
          <w:rFonts w:ascii="Times New Roman" w:hAnsi="Times New Roman"/>
          <w:bCs/>
          <w:sz w:val="24"/>
          <w:szCs w:val="24"/>
        </w:rPr>
        <w:t>ionale (http://www.edu.ro/cooperare interna</w:t>
      </w:r>
      <w:r w:rsidRPr="00710247">
        <w:rPr>
          <w:rFonts w:ascii="Tahoma" w:hAnsi="Tahoma" w:cs="Tahoma"/>
          <w:bCs/>
          <w:sz w:val="24"/>
          <w:szCs w:val="24"/>
        </w:rPr>
        <w:t>ț</w:t>
      </w:r>
      <w:r w:rsidRPr="00710247">
        <w:rPr>
          <w:rFonts w:ascii="Times New Roman" w:hAnsi="Times New Roman"/>
          <w:bCs/>
          <w:sz w:val="24"/>
          <w:szCs w:val="24"/>
        </w:rPr>
        <w:t xml:space="preserve">ională/romanii pretutindeni); </w:t>
      </w:r>
    </w:p>
    <w:p w:rsidR="00FE1AE6" w:rsidRPr="00710247" w:rsidRDefault="00FE1AE6" w:rsidP="00602DC3">
      <w:pPr>
        <w:spacing w:after="0" w:line="360" w:lineRule="auto"/>
        <w:ind w:firstLine="708"/>
        <w:jc w:val="both"/>
        <w:rPr>
          <w:rFonts w:ascii="Times New Roman" w:hAnsi="Times New Roman"/>
          <w:bCs/>
          <w:sz w:val="24"/>
          <w:szCs w:val="24"/>
        </w:rPr>
      </w:pPr>
      <w:r w:rsidRPr="00710247">
        <w:rPr>
          <w:rFonts w:ascii="Times New Roman" w:hAnsi="Times New Roman"/>
          <w:bCs/>
          <w:sz w:val="24"/>
          <w:szCs w:val="24"/>
        </w:rPr>
        <w:t xml:space="preserve">b) Dosarul de candidatură poate fi transmis în perioada 10-25 iulie 2017 </w:t>
      </w:r>
      <w:r w:rsidRPr="00710247">
        <w:rPr>
          <w:rFonts w:ascii="Tahoma" w:hAnsi="Tahoma" w:cs="Tahoma"/>
          <w:bCs/>
          <w:sz w:val="24"/>
          <w:szCs w:val="24"/>
        </w:rPr>
        <w:t>ș</w:t>
      </w:r>
      <w:r w:rsidRPr="00710247">
        <w:rPr>
          <w:rFonts w:ascii="Times New Roman" w:hAnsi="Times New Roman"/>
          <w:bCs/>
          <w:sz w:val="24"/>
          <w:szCs w:val="24"/>
        </w:rPr>
        <w:t>i 4-15 septembrie 2017. Aceste modalită</w:t>
      </w:r>
      <w:r w:rsidRPr="00710247">
        <w:rPr>
          <w:rFonts w:ascii="Tahoma" w:hAnsi="Tahoma" w:cs="Tahoma"/>
          <w:bCs/>
          <w:sz w:val="24"/>
          <w:szCs w:val="24"/>
        </w:rPr>
        <w:t>ț</w:t>
      </w:r>
      <w:r w:rsidRPr="00710247">
        <w:rPr>
          <w:rFonts w:ascii="Times New Roman" w:hAnsi="Times New Roman"/>
          <w:bCs/>
          <w:sz w:val="24"/>
          <w:szCs w:val="24"/>
        </w:rPr>
        <w:t>i pot fi: electronic la o adresă de e-mail admitere@upet.ro; prin po</w:t>
      </w:r>
      <w:r w:rsidRPr="00710247">
        <w:rPr>
          <w:rFonts w:ascii="Tahoma" w:hAnsi="Tahoma" w:cs="Tahoma"/>
          <w:bCs/>
          <w:sz w:val="24"/>
          <w:szCs w:val="24"/>
        </w:rPr>
        <w:t>ș</w:t>
      </w:r>
      <w:r w:rsidRPr="00710247">
        <w:rPr>
          <w:rFonts w:ascii="Times New Roman" w:hAnsi="Times New Roman"/>
          <w:bCs/>
          <w:sz w:val="24"/>
          <w:szCs w:val="24"/>
        </w:rPr>
        <w:t>tă sau direct la Universitatea din Petro</w:t>
      </w:r>
      <w:r w:rsidRPr="00710247">
        <w:rPr>
          <w:rFonts w:ascii="Tahoma" w:hAnsi="Tahoma" w:cs="Tahoma"/>
          <w:bCs/>
          <w:sz w:val="24"/>
          <w:szCs w:val="24"/>
        </w:rPr>
        <w:t>ș</w:t>
      </w:r>
      <w:r w:rsidRPr="00710247">
        <w:rPr>
          <w:rFonts w:ascii="Times New Roman" w:hAnsi="Times New Roman"/>
          <w:bCs/>
          <w:sz w:val="24"/>
          <w:szCs w:val="24"/>
        </w:rPr>
        <w:t>ani, str. Universită</w:t>
      </w:r>
      <w:r w:rsidRPr="00710247">
        <w:rPr>
          <w:rFonts w:ascii="Tahoma" w:hAnsi="Tahoma" w:cs="Tahoma"/>
          <w:bCs/>
          <w:sz w:val="24"/>
          <w:szCs w:val="24"/>
        </w:rPr>
        <w:t>ț</w:t>
      </w:r>
      <w:r w:rsidRPr="00710247">
        <w:rPr>
          <w:rFonts w:ascii="Times New Roman" w:hAnsi="Times New Roman"/>
          <w:bCs/>
          <w:sz w:val="24"/>
          <w:szCs w:val="24"/>
        </w:rPr>
        <w:t>ii nr.20, Petro</w:t>
      </w:r>
      <w:r w:rsidRPr="00710247">
        <w:rPr>
          <w:rFonts w:ascii="Tahoma" w:hAnsi="Tahoma" w:cs="Tahoma"/>
          <w:bCs/>
          <w:sz w:val="24"/>
          <w:szCs w:val="24"/>
        </w:rPr>
        <w:t>ș</w:t>
      </w:r>
      <w:r w:rsidRPr="00710247">
        <w:rPr>
          <w:rFonts w:ascii="Times New Roman" w:hAnsi="Times New Roman"/>
          <w:bCs/>
          <w:sz w:val="24"/>
          <w:szCs w:val="24"/>
        </w:rPr>
        <w:t>ani, jude</w:t>
      </w:r>
      <w:r w:rsidRPr="00710247">
        <w:rPr>
          <w:rFonts w:ascii="Tahoma" w:hAnsi="Tahoma" w:cs="Tahoma"/>
          <w:bCs/>
          <w:sz w:val="24"/>
          <w:szCs w:val="24"/>
        </w:rPr>
        <w:t>ț</w:t>
      </w:r>
      <w:r w:rsidRPr="00710247">
        <w:rPr>
          <w:rFonts w:ascii="Times New Roman" w:hAnsi="Times New Roman"/>
          <w:bCs/>
          <w:sz w:val="24"/>
          <w:szCs w:val="24"/>
        </w:rPr>
        <w:t>ul Hunedoara; prin e-mail la Ministerul Educa</w:t>
      </w:r>
      <w:r w:rsidRPr="00710247">
        <w:rPr>
          <w:rFonts w:ascii="Tahoma" w:hAnsi="Tahoma" w:cs="Tahoma"/>
          <w:bCs/>
          <w:sz w:val="24"/>
          <w:szCs w:val="24"/>
        </w:rPr>
        <w:t>ț</w:t>
      </w:r>
      <w:r w:rsidRPr="00710247">
        <w:rPr>
          <w:rFonts w:ascii="Times New Roman" w:hAnsi="Times New Roman"/>
          <w:bCs/>
          <w:sz w:val="24"/>
          <w:szCs w:val="24"/>
        </w:rPr>
        <w:t>iei Na</w:t>
      </w:r>
      <w:r w:rsidRPr="00710247">
        <w:rPr>
          <w:rFonts w:ascii="Tahoma" w:hAnsi="Tahoma" w:cs="Tahoma"/>
          <w:bCs/>
          <w:sz w:val="24"/>
          <w:szCs w:val="24"/>
        </w:rPr>
        <w:t>ț</w:t>
      </w:r>
      <w:r w:rsidRPr="00710247">
        <w:rPr>
          <w:rFonts w:ascii="Times New Roman" w:hAnsi="Times New Roman"/>
          <w:bCs/>
          <w:sz w:val="24"/>
          <w:szCs w:val="24"/>
        </w:rPr>
        <w:t>ionale, la adresa dosarerepmold@edu.gov.ro, dosarul fiind redirec</w:t>
      </w:r>
      <w:r w:rsidRPr="00710247">
        <w:rPr>
          <w:rFonts w:ascii="Tahoma" w:hAnsi="Tahoma" w:cs="Tahoma"/>
          <w:bCs/>
          <w:sz w:val="24"/>
          <w:szCs w:val="24"/>
        </w:rPr>
        <w:t>ț</w:t>
      </w:r>
      <w:r w:rsidRPr="00710247">
        <w:rPr>
          <w:rFonts w:ascii="Times New Roman" w:hAnsi="Times New Roman"/>
          <w:bCs/>
          <w:sz w:val="24"/>
          <w:szCs w:val="24"/>
        </w:rPr>
        <w:t>ionat către institu</w:t>
      </w:r>
      <w:r w:rsidRPr="00710247">
        <w:rPr>
          <w:rFonts w:ascii="Tahoma" w:hAnsi="Tahoma" w:cs="Tahoma"/>
          <w:bCs/>
          <w:sz w:val="24"/>
          <w:szCs w:val="24"/>
        </w:rPr>
        <w:t>ț</w:t>
      </w:r>
      <w:r w:rsidRPr="00710247">
        <w:rPr>
          <w:rFonts w:ascii="Times New Roman" w:hAnsi="Times New Roman"/>
          <w:bCs/>
          <w:sz w:val="24"/>
          <w:szCs w:val="24"/>
        </w:rPr>
        <w:t>ia de învă</w:t>
      </w:r>
      <w:r w:rsidRPr="00710247">
        <w:rPr>
          <w:rFonts w:ascii="Tahoma" w:hAnsi="Tahoma" w:cs="Tahoma"/>
          <w:bCs/>
          <w:sz w:val="24"/>
          <w:szCs w:val="24"/>
        </w:rPr>
        <w:t>ț</w:t>
      </w:r>
      <w:r w:rsidRPr="00710247">
        <w:rPr>
          <w:rFonts w:ascii="Times New Roman" w:hAnsi="Times New Roman"/>
          <w:bCs/>
          <w:sz w:val="24"/>
          <w:szCs w:val="24"/>
        </w:rPr>
        <w:t>ământ superior solicitată; în cadrul târgurilor educaţionale organizate pe teritoriul Republicii Moldova potrivit legislaţiei în vigoare;</w:t>
      </w:r>
    </w:p>
    <w:p w:rsidR="00FE1AE6" w:rsidRPr="00710247" w:rsidRDefault="00FE1AE6" w:rsidP="00602DC3">
      <w:pPr>
        <w:spacing w:after="0" w:line="360" w:lineRule="auto"/>
        <w:ind w:firstLine="708"/>
        <w:jc w:val="both"/>
        <w:rPr>
          <w:rFonts w:ascii="Times New Roman" w:hAnsi="Times New Roman"/>
          <w:bCs/>
          <w:sz w:val="24"/>
          <w:szCs w:val="24"/>
        </w:rPr>
      </w:pPr>
      <w:r w:rsidRPr="00710247">
        <w:rPr>
          <w:rFonts w:ascii="Times New Roman" w:hAnsi="Times New Roman"/>
          <w:bCs/>
          <w:sz w:val="24"/>
          <w:szCs w:val="24"/>
        </w:rPr>
        <w:t xml:space="preserve"> c) Verificarea diplomelor de bacalaureat prezentate de absolven</w:t>
      </w:r>
      <w:r w:rsidRPr="00710247">
        <w:rPr>
          <w:rFonts w:ascii="Tahoma" w:hAnsi="Tahoma" w:cs="Tahoma"/>
          <w:bCs/>
          <w:sz w:val="24"/>
          <w:szCs w:val="24"/>
        </w:rPr>
        <w:t>ț</w:t>
      </w:r>
      <w:r w:rsidRPr="00710247">
        <w:rPr>
          <w:rFonts w:ascii="Times New Roman" w:hAnsi="Times New Roman"/>
          <w:bCs/>
          <w:sz w:val="24"/>
          <w:szCs w:val="24"/>
        </w:rPr>
        <w:t xml:space="preserve">ii din Republica Moldova se poate realiza accesând http://www.edu.gov.md </w:t>
      </w:r>
      <w:r w:rsidRPr="00710247">
        <w:rPr>
          <w:rFonts w:ascii="Tahoma" w:hAnsi="Tahoma" w:cs="Tahoma"/>
          <w:bCs/>
          <w:sz w:val="24"/>
          <w:szCs w:val="24"/>
        </w:rPr>
        <w:t>ș</w:t>
      </w:r>
      <w:r w:rsidRPr="00710247">
        <w:rPr>
          <w:rFonts w:ascii="Times New Roman" w:hAnsi="Times New Roman"/>
          <w:bCs/>
          <w:sz w:val="24"/>
          <w:szCs w:val="24"/>
        </w:rPr>
        <w:t xml:space="preserve">i, ulterior, accesarea paginii pentru verificarea actelor de studii; </w:t>
      </w:r>
    </w:p>
    <w:p w:rsidR="00FE1AE6" w:rsidRPr="00710247" w:rsidRDefault="00FE1AE6" w:rsidP="00602DC3">
      <w:pPr>
        <w:spacing w:after="0" w:line="360" w:lineRule="auto"/>
        <w:ind w:firstLine="708"/>
        <w:jc w:val="both"/>
        <w:rPr>
          <w:rFonts w:ascii="Times New Roman" w:hAnsi="Times New Roman"/>
          <w:bCs/>
          <w:sz w:val="24"/>
          <w:szCs w:val="24"/>
        </w:rPr>
      </w:pPr>
      <w:r w:rsidRPr="00710247">
        <w:rPr>
          <w:rFonts w:ascii="Times New Roman" w:hAnsi="Times New Roman"/>
          <w:bCs/>
          <w:sz w:val="24"/>
          <w:szCs w:val="24"/>
        </w:rPr>
        <w:t>d) Universitatea din Petro</w:t>
      </w:r>
      <w:r w:rsidRPr="00710247">
        <w:rPr>
          <w:rFonts w:ascii="Tahoma" w:hAnsi="Tahoma" w:cs="Tahoma"/>
          <w:bCs/>
          <w:sz w:val="24"/>
          <w:szCs w:val="24"/>
        </w:rPr>
        <w:t>ș</w:t>
      </w:r>
      <w:r w:rsidRPr="00710247">
        <w:rPr>
          <w:rFonts w:ascii="Times New Roman" w:hAnsi="Times New Roman"/>
          <w:bCs/>
          <w:sz w:val="24"/>
          <w:szCs w:val="24"/>
        </w:rPr>
        <w:t>ani, prin responsabilul pentru admiterea cetă</w:t>
      </w:r>
      <w:r w:rsidRPr="00710247">
        <w:rPr>
          <w:rFonts w:ascii="Tahoma" w:hAnsi="Tahoma" w:cs="Tahoma"/>
          <w:bCs/>
          <w:sz w:val="24"/>
          <w:szCs w:val="24"/>
        </w:rPr>
        <w:t>ț</w:t>
      </w:r>
      <w:r w:rsidRPr="00710247">
        <w:rPr>
          <w:rFonts w:ascii="Times New Roman" w:hAnsi="Times New Roman"/>
          <w:bCs/>
          <w:sz w:val="24"/>
          <w:szCs w:val="24"/>
        </w:rPr>
        <w:t>enilor din Republica Moldova va confirma prin email de răspuns primirea dosarelor de candidatură, recept</w:t>
      </w:r>
      <w:r w:rsidRPr="00710247">
        <w:rPr>
          <w:rFonts w:ascii="Tahoma" w:hAnsi="Tahoma" w:cs="Tahoma"/>
          <w:bCs/>
          <w:sz w:val="24"/>
          <w:szCs w:val="24"/>
        </w:rPr>
        <w:t>ț</w:t>
      </w:r>
      <w:r w:rsidRPr="00710247">
        <w:rPr>
          <w:rFonts w:ascii="Times New Roman" w:hAnsi="Times New Roman"/>
          <w:bCs/>
          <w:sz w:val="24"/>
          <w:szCs w:val="24"/>
        </w:rPr>
        <w:t>ionate online, iar pentru cele depuse personal va emite legitima</w:t>
      </w:r>
      <w:r w:rsidRPr="00710247">
        <w:rPr>
          <w:rFonts w:ascii="Tahoma" w:hAnsi="Tahoma" w:cs="Tahoma"/>
          <w:bCs/>
          <w:sz w:val="24"/>
          <w:szCs w:val="24"/>
        </w:rPr>
        <w:t>ț</w:t>
      </w:r>
      <w:r w:rsidRPr="00710247">
        <w:rPr>
          <w:rFonts w:ascii="Times New Roman" w:hAnsi="Times New Roman"/>
          <w:bCs/>
          <w:sz w:val="24"/>
          <w:szCs w:val="24"/>
        </w:rPr>
        <w:t>ie de concurs, cu numărul de ordine al dosarului înscris în concurs.</w:t>
      </w:r>
    </w:p>
    <w:p w:rsidR="00FE1AE6" w:rsidRPr="00710247" w:rsidRDefault="00FE1AE6" w:rsidP="001344EA">
      <w:pPr>
        <w:spacing w:after="0" w:line="360" w:lineRule="auto"/>
        <w:ind w:firstLine="708"/>
        <w:jc w:val="both"/>
        <w:rPr>
          <w:rFonts w:ascii="Times New Roman" w:hAnsi="Times New Roman"/>
          <w:bCs/>
          <w:sz w:val="24"/>
          <w:szCs w:val="24"/>
        </w:rPr>
      </w:pPr>
      <w:r w:rsidRPr="00710247">
        <w:rPr>
          <w:rFonts w:ascii="Times New Roman" w:hAnsi="Times New Roman"/>
          <w:bCs/>
          <w:sz w:val="24"/>
          <w:szCs w:val="24"/>
        </w:rPr>
        <w:t>e) Candida</w:t>
      </w:r>
      <w:r w:rsidRPr="00710247">
        <w:rPr>
          <w:rFonts w:ascii="Tahoma" w:hAnsi="Tahoma" w:cs="Tahoma"/>
          <w:bCs/>
          <w:sz w:val="24"/>
          <w:szCs w:val="24"/>
        </w:rPr>
        <w:t>ț</w:t>
      </w:r>
      <w:r w:rsidRPr="00710247">
        <w:rPr>
          <w:rFonts w:ascii="Times New Roman" w:hAnsi="Times New Roman"/>
          <w:bCs/>
          <w:sz w:val="24"/>
          <w:szCs w:val="24"/>
        </w:rPr>
        <w:t>ii vor fi admi</w:t>
      </w:r>
      <w:r w:rsidRPr="00710247">
        <w:rPr>
          <w:rFonts w:ascii="Tahoma" w:hAnsi="Tahoma" w:cs="Tahoma"/>
          <w:bCs/>
          <w:sz w:val="24"/>
          <w:szCs w:val="24"/>
        </w:rPr>
        <w:t>ș</w:t>
      </w:r>
      <w:r w:rsidRPr="00710247">
        <w:rPr>
          <w:rFonts w:ascii="Times New Roman" w:hAnsi="Times New Roman"/>
          <w:bCs/>
          <w:sz w:val="24"/>
          <w:szCs w:val="24"/>
        </w:rPr>
        <w:t>i pe bază de concurs de dosar, conform criteriilor stabilite de Universitatea din Petro</w:t>
      </w:r>
      <w:r w:rsidRPr="00710247">
        <w:rPr>
          <w:rFonts w:ascii="Tahoma" w:hAnsi="Tahoma" w:cs="Tahoma"/>
          <w:bCs/>
          <w:sz w:val="24"/>
          <w:szCs w:val="24"/>
        </w:rPr>
        <w:t>ș</w:t>
      </w:r>
      <w:r w:rsidRPr="00710247">
        <w:rPr>
          <w:rFonts w:ascii="Times New Roman" w:hAnsi="Times New Roman"/>
          <w:bCs/>
          <w:sz w:val="24"/>
          <w:szCs w:val="24"/>
        </w:rPr>
        <w:t>ani, astfel pentru stabilirea mediei de admitere se va lua în calcul media ob</w:t>
      </w:r>
      <w:r w:rsidRPr="00710247">
        <w:rPr>
          <w:rFonts w:ascii="Tahoma" w:hAnsi="Tahoma" w:cs="Tahoma"/>
          <w:bCs/>
          <w:sz w:val="24"/>
          <w:szCs w:val="24"/>
        </w:rPr>
        <w:t>ț</w:t>
      </w:r>
      <w:r w:rsidRPr="00710247">
        <w:rPr>
          <w:rFonts w:ascii="Times New Roman" w:hAnsi="Times New Roman"/>
          <w:bCs/>
          <w:sz w:val="24"/>
          <w:szCs w:val="24"/>
        </w:rPr>
        <w:t>inută la examenul de Bacalaureat în propor</w:t>
      </w:r>
      <w:r w:rsidRPr="00710247">
        <w:rPr>
          <w:rFonts w:ascii="Tahoma" w:hAnsi="Tahoma" w:cs="Tahoma"/>
          <w:bCs/>
          <w:sz w:val="24"/>
          <w:szCs w:val="24"/>
        </w:rPr>
        <w:t>ț</w:t>
      </w:r>
      <w:r w:rsidRPr="00710247">
        <w:rPr>
          <w:rFonts w:ascii="Times New Roman" w:hAnsi="Times New Roman"/>
          <w:bCs/>
          <w:sz w:val="24"/>
          <w:szCs w:val="24"/>
        </w:rPr>
        <w:t xml:space="preserve">ie de 60% </w:t>
      </w:r>
      <w:r w:rsidRPr="00710247">
        <w:rPr>
          <w:rFonts w:ascii="Tahoma" w:hAnsi="Tahoma" w:cs="Tahoma"/>
          <w:bCs/>
          <w:sz w:val="24"/>
          <w:szCs w:val="24"/>
        </w:rPr>
        <w:t>ș</w:t>
      </w:r>
      <w:r w:rsidRPr="00710247">
        <w:rPr>
          <w:rFonts w:ascii="Times New Roman" w:hAnsi="Times New Roman"/>
          <w:bCs/>
          <w:sz w:val="24"/>
          <w:szCs w:val="24"/>
        </w:rPr>
        <w:t>i media la proba de profil ( a treia probă), în propor</w:t>
      </w:r>
      <w:r w:rsidRPr="00710247">
        <w:rPr>
          <w:rFonts w:ascii="Tahoma" w:hAnsi="Tahoma" w:cs="Tahoma"/>
          <w:bCs/>
          <w:sz w:val="24"/>
          <w:szCs w:val="24"/>
        </w:rPr>
        <w:t>ț</w:t>
      </w:r>
      <w:r w:rsidRPr="00710247">
        <w:rPr>
          <w:rFonts w:ascii="Times New Roman" w:hAnsi="Times New Roman"/>
          <w:bCs/>
          <w:sz w:val="24"/>
          <w:szCs w:val="24"/>
        </w:rPr>
        <w:t>ie de 40%;</w:t>
      </w:r>
    </w:p>
    <w:p w:rsidR="00FE1AE6" w:rsidRPr="00710247" w:rsidRDefault="00FE1AE6" w:rsidP="001344EA">
      <w:pPr>
        <w:spacing w:after="0" w:line="360" w:lineRule="auto"/>
        <w:ind w:firstLine="708"/>
        <w:jc w:val="both"/>
        <w:rPr>
          <w:rFonts w:ascii="Times New Roman" w:hAnsi="Times New Roman"/>
          <w:bCs/>
          <w:sz w:val="24"/>
          <w:szCs w:val="24"/>
        </w:rPr>
      </w:pPr>
      <w:r w:rsidRPr="00710247">
        <w:rPr>
          <w:rFonts w:ascii="Times New Roman" w:hAnsi="Times New Roman"/>
          <w:bCs/>
          <w:sz w:val="24"/>
          <w:szCs w:val="24"/>
        </w:rPr>
        <w:t xml:space="preserve"> f) Ministerul pentru Românii de Pretutindeni, denumit în continuare MRP </w:t>
      </w:r>
      <w:r w:rsidRPr="00710247">
        <w:rPr>
          <w:rFonts w:ascii="Tahoma" w:hAnsi="Tahoma" w:cs="Tahoma"/>
          <w:bCs/>
          <w:sz w:val="24"/>
          <w:szCs w:val="24"/>
        </w:rPr>
        <w:t>ș</w:t>
      </w:r>
      <w:r w:rsidRPr="00710247">
        <w:rPr>
          <w:rFonts w:ascii="Times New Roman" w:hAnsi="Times New Roman"/>
          <w:bCs/>
          <w:sz w:val="24"/>
          <w:szCs w:val="24"/>
        </w:rPr>
        <w:t>i Ministerul Afacerilor Externe, denumit în continuare MAE pot emite recomandări în cazul candida</w:t>
      </w:r>
      <w:r w:rsidRPr="00710247">
        <w:rPr>
          <w:rFonts w:ascii="Tahoma" w:hAnsi="Tahoma" w:cs="Tahoma"/>
          <w:bCs/>
          <w:sz w:val="24"/>
          <w:szCs w:val="24"/>
        </w:rPr>
        <w:t>ț</w:t>
      </w:r>
      <w:r w:rsidRPr="00710247">
        <w:rPr>
          <w:rFonts w:ascii="Times New Roman" w:hAnsi="Times New Roman"/>
          <w:bCs/>
          <w:sz w:val="24"/>
          <w:szCs w:val="24"/>
        </w:rPr>
        <w:t xml:space="preserve">ilor a căror </w:t>
      </w:r>
      <w:r w:rsidRPr="00710247">
        <w:rPr>
          <w:rFonts w:ascii="Tahoma" w:hAnsi="Tahoma" w:cs="Tahoma"/>
          <w:bCs/>
          <w:sz w:val="24"/>
          <w:szCs w:val="24"/>
        </w:rPr>
        <w:t>ș</w:t>
      </w:r>
      <w:r w:rsidRPr="00710247">
        <w:rPr>
          <w:rFonts w:ascii="Times New Roman" w:hAnsi="Times New Roman"/>
          <w:bCs/>
          <w:sz w:val="24"/>
          <w:szCs w:val="24"/>
        </w:rPr>
        <w:t xml:space="preserve">colarizare în România este considerată oportună din perspectiva politicii externe </w:t>
      </w:r>
      <w:r w:rsidRPr="00710247">
        <w:rPr>
          <w:rFonts w:ascii="Tahoma" w:hAnsi="Tahoma" w:cs="Tahoma"/>
          <w:bCs/>
          <w:sz w:val="24"/>
          <w:szCs w:val="24"/>
        </w:rPr>
        <w:t>ș</w:t>
      </w:r>
      <w:r w:rsidRPr="00710247">
        <w:rPr>
          <w:rFonts w:ascii="Times New Roman" w:hAnsi="Times New Roman"/>
          <w:bCs/>
          <w:sz w:val="24"/>
          <w:szCs w:val="24"/>
        </w:rPr>
        <w:t>i a rela</w:t>
      </w:r>
      <w:r w:rsidRPr="00710247">
        <w:rPr>
          <w:rFonts w:ascii="Tahoma" w:hAnsi="Tahoma" w:cs="Tahoma"/>
          <w:bCs/>
          <w:sz w:val="24"/>
          <w:szCs w:val="24"/>
        </w:rPr>
        <w:t>ț</w:t>
      </w:r>
      <w:r w:rsidRPr="00710247">
        <w:rPr>
          <w:rFonts w:ascii="Times New Roman" w:hAnsi="Times New Roman"/>
          <w:bCs/>
          <w:sz w:val="24"/>
          <w:szCs w:val="24"/>
        </w:rPr>
        <w:t xml:space="preserve">iilor cu românii de pretutindeni; </w:t>
      </w:r>
    </w:p>
    <w:p w:rsidR="00FE1AE6" w:rsidRPr="00710247" w:rsidRDefault="00FE1AE6" w:rsidP="001344EA">
      <w:pPr>
        <w:spacing w:after="0" w:line="360" w:lineRule="auto"/>
        <w:ind w:firstLine="708"/>
        <w:jc w:val="both"/>
        <w:rPr>
          <w:rFonts w:ascii="Times New Roman" w:hAnsi="Times New Roman"/>
          <w:bCs/>
          <w:sz w:val="24"/>
          <w:szCs w:val="24"/>
        </w:rPr>
      </w:pPr>
      <w:r w:rsidRPr="00710247">
        <w:rPr>
          <w:rFonts w:ascii="Times New Roman" w:hAnsi="Times New Roman"/>
          <w:bCs/>
          <w:sz w:val="24"/>
          <w:szCs w:val="24"/>
        </w:rPr>
        <w:t>g) Fiecare candidat declarat admis va confirma un singur loc de studiu, transmi</w:t>
      </w:r>
      <w:r w:rsidRPr="00710247">
        <w:rPr>
          <w:rFonts w:ascii="Tahoma" w:hAnsi="Tahoma" w:cs="Tahoma"/>
          <w:bCs/>
          <w:sz w:val="24"/>
          <w:szCs w:val="24"/>
        </w:rPr>
        <w:t>ț</w:t>
      </w:r>
      <w:r w:rsidRPr="00710247">
        <w:rPr>
          <w:rFonts w:ascii="Times New Roman" w:hAnsi="Times New Roman"/>
          <w:bCs/>
          <w:sz w:val="24"/>
          <w:szCs w:val="24"/>
        </w:rPr>
        <w:t>ând la Universitatea din Petro</w:t>
      </w:r>
      <w:r w:rsidRPr="00710247">
        <w:rPr>
          <w:rFonts w:ascii="Tahoma" w:hAnsi="Tahoma" w:cs="Tahoma"/>
          <w:bCs/>
          <w:sz w:val="24"/>
          <w:szCs w:val="24"/>
        </w:rPr>
        <w:t>ș</w:t>
      </w:r>
      <w:r w:rsidRPr="00710247">
        <w:rPr>
          <w:rFonts w:ascii="Times New Roman" w:hAnsi="Times New Roman"/>
          <w:bCs/>
          <w:sz w:val="24"/>
          <w:szCs w:val="24"/>
        </w:rPr>
        <w:t>ani la adresa de email admitere@upet.ro, formularul din Anexa nr. 4;</w:t>
      </w:r>
    </w:p>
    <w:p w:rsidR="00FE1AE6" w:rsidRPr="00710247" w:rsidRDefault="00FE1AE6" w:rsidP="001344EA">
      <w:pPr>
        <w:spacing w:after="0" w:line="360" w:lineRule="auto"/>
        <w:ind w:firstLine="708"/>
        <w:jc w:val="both"/>
        <w:rPr>
          <w:rFonts w:ascii="Times New Roman" w:hAnsi="Times New Roman"/>
          <w:bCs/>
          <w:sz w:val="24"/>
          <w:szCs w:val="24"/>
        </w:rPr>
      </w:pPr>
      <w:r w:rsidRPr="00710247">
        <w:rPr>
          <w:rFonts w:ascii="Times New Roman" w:hAnsi="Times New Roman"/>
          <w:bCs/>
          <w:sz w:val="24"/>
          <w:szCs w:val="24"/>
        </w:rPr>
        <w:t xml:space="preserve"> h) La înmatriculare, candida</w:t>
      </w:r>
      <w:r w:rsidRPr="00710247">
        <w:rPr>
          <w:rFonts w:ascii="Tahoma" w:hAnsi="Tahoma" w:cs="Tahoma"/>
          <w:bCs/>
          <w:sz w:val="24"/>
          <w:szCs w:val="24"/>
        </w:rPr>
        <w:t>ț</w:t>
      </w:r>
      <w:r w:rsidRPr="00710247">
        <w:rPr>
          <w:rFonts w:ascii="Times New Roman" w:hAnsi="Times New Roman"/>
          <w:bCs/>
          <w:sz w:val="24"/>
          <w:szCs w:val="24"/>
        </w:rPr>
        <w:t>ii declara</w:t>
      </w:r>
      <w:r w:rsidRPr="00710247">
        <w:rPr>
          <w:rFonts w:ascii="Tahoma" w:hAnsi="Tahoma" w:cs="Tahoma"/>
          <w:bCs/>
          <w:sz w:val="24"/>
          <w:szCs w:val="24"/>
        </w:rPr>
        <w:t>ț</w:t>
      </w:r>
      <w:r w:rsidRPr="00710247">
        <w:rPr>
          <w:rFonts w:ascii="Times New Roman" w:hAnsi="Times New Roman"/>
          <w:bCs/>
          <w:sz w:val="24"/>
          <w:szCs w:val="24"/>
        </w:rPr>
        <w:t>i admi</w:t>
      </w:r>
      <w:r w:rsidRPr="00710247">
        <w:rPr>
          <w:rFonts w:ascii="Tahoma" w:hAnsi="Tahoma" w:cs="Tahoma"/>
          <w:bCs/>
          <w:sz w:val="24"/>
          <w:szCs w:val="24"/>
        </w:rPr>
        <w:t>ș</w:t>
      </w:r>
      <w:r w:rsidRPr="00710247">
        <w:rPr>
          <w:rFonts w:ascii="Times New Roman" w:hAnsi="Times New Roman"/>
          <w:bCs/>
          <w:sz w:val="24"/>
          <w:szCs w:val="24"/>
        </w:rPr>
        <w:t>i vor depune actele de studii în original;</w:t>
      </w:r>
    </w:p>
    <w:p w:rsidR="00FE1AE6" w:rsidRPr="00710247" w:rsidRDefault="00FE1AE6" w:rsidP="004214B1">
      <w:pPr>
        <w:spacing w:after="0" w:line="360" w:lineRule="auto"/>
        <w:ind w:firstLine="708"/>
        <w:jc w:val="both"/>
        <w:rPr>
          <w:rFonts w:ascii="Times New Roman" w:hAnsi="Times New Roman"/>
          <w:bCs/>
          <w:sz w:val="24"/>
          <w:szCs w:val="24"/>
        </w:rPr>
      </w:pPr>
      <w:r w:rsidRPr="00710247">
        <w:rPr>
          <w:rFonts w:ascii="Times New Roman" w:hAnsi="Times New Roman"/>
          <w:bCs/>
          <w:sz w:val="24"/>
          <w:szCs w:val="24"/>
        </w:rPr>
        <w:t>i) Listele candida</w:t>
      </w:r>
      <w:r w:rsidRPr="00710247">
        <w:rPr>
          <w:rFonts w:ascii="Tahoma" w:hAnsi="Tahoma" w:cs="Tahoma"/>
          <w:bCs/>
          <w:sz w:val="24"/>
          <w:szCs w:val="24"/>
        </w:rPr>
        <w:t>ț</w:t>
      </w:r>
      <w:r w:rsidRPr="00710247">
        <w:rPr>
          <w:rFonts w:ascii="Times New Roman" w:hAnsi="Times New Roman"/>
          <w:bCs/>
          <w:sz w:val="24"/>
          <w:szCs w:val="24"/>
        </w:rPr>
        <w:t>ilor admi</w:t>
      </w:r>
      <w:r w:rsidRPr="00710247">
        <w:rPr>
          <w:rFonts w:ascii="Tahoma" w:hAnsi="Tahoma" w:cs="Tahoma"/>
          <w:bCs/>
          <w:sz w:val="24"/>
          <w:szCs w:val="24"/>
        </w:rPr>
        <w:t>ș</w:t>
      </w:r>
      <w:r w:rsidRPr="00710247">
        <w:rPr>
          <w:rFonts w:ascii="Times New Roman" w:hAnsi="Times New Roman"/>
          <w:bCs/>
          <w:sz w:val="24"/>
          <w:szCs w:val="24"/>
        </w:rPr>
        <w:t>i vor fi înaintate de Universitatea din Petro</w:t>
      </w:r>
      <w:r w:rsidRPr="00710247">
        <w:rPr>
          <w:rFonts w:ascii="Tahoma" w:hAnsi="Tahoma" w:cs="Tahoma"/>
          <w:bCs/>
          <w:sz w:val="24"/>
          <w:szCs w:val="24"/>
        </w:rPr>
        <w:t>ș</w:t>
      </w:r>
      <w:r w:rsidRPr="00710247">
        <w:rPr>
          <w:rFonts w:ascii="Times New Roman" w:hAnsi="Times New Roman"/>
          <w:bCs/>
          <w:sz w:val="24"/>
          <w:szCs w:val="24"/>
        </w:rPr>
        <w:t>ani către Ministerul Educa</w:t>
      </w:r>
      <w:r w:rsidRPr="00710247">
        <w:rPr>
          <w:rFonts w:ascii="Tahoma" w:hAnsi="Tahoma" w:cs="Tahoma"/>
          <w:bCs/>
          <w:sz w:val="24"/>
          <w:szCs w:val="24"/>
        </w:rPr>
        <w:t>ț</w:t>
      </w:r>
      <w:r w:rsidRPr="00710247">
        <w:rPr>
          <w:rFonts w:ascii="Times New Roman" w:hAnsi="Times New Roman"/>
          <w:bCs/>
          <w:sz w:val="24"/>
          <w:szCs w:val="24"/>
        </w:rPr>
        <w:t>iei Na</w:t>
      </w:r>
      <w:r w:rsidRPr="00710247">
        <w:rPr>
          <w:rFonts w:ascii="Tahoma" w:hAnsi="Tahoma" w:cs="Tahoma"/>
          <w:bCs/>
          <w:sz w:val="24"/>
          <w:szCs w:val="24"/>
        </w:rPr>
        <w:t>ț</w:t>
      </w:r>
      <w:r w:rsidRPr="00710247">
        <w:rPr>
          <w:rFonts w:ascii="Times New Roman" w:hAnsi="Times New Roman"/>
          <w:bCs/>
          <w:sz w:val="24"/>
          <w:szCs w:val="24"/>
        </w:rPr>
        <w:t>ionale-Direc</w:t>
      </w:r>
      <w:r w:rsidRPr="00710247">
        <w:rPr>
          <w:rFonts w:ascii="Tahoma" w:hAnsi="Tahoma" w:cs="Tahoma"/>
          <w:bCs/>
          <w:sz w:val="24"/>
          <w:szCs w:val="24"/>
        </w:rPr>
        <w:t>ț</w:t>
      </w:r>
      <w:r w:rsidRPr="00710247">
        <w:rPr>
          <w:rFonts w:ascii="Times New Roman" w:hAnsi="Times New Roman"/>
          <w:bCs/>
          <w:sz w:val="24"/>
          <w:szCs w:val="24"/>
        </w:rPr>
        <w:t>ia Generală Rela</w:t>
      </w:r>
      <w:r w:rsidRPr="00710247">
        <w:rPr>
          <w:rFonts w:ascii="Tahoma" w:hAnsi="Tahoma" w:cs="Tahoma"/>
          <w:bCs/>
          <w:sz w:val="24"/>
          <w:szCs w:val="24"/>
        </w:rPr>
        <w:t>ț</w:t>
      </w:r>
      <w:r w:rsidRPr="00710247">
        <w:rPr>
          <w:rFonts w:ascii="Times New Roman" w:hAnsi="Times New Roman"/>
          <w:bCs/>
          <w:sz w:val="24"/>
          <w:szCs w:val="24"/>
        </w:rPr>
        <w:t>ii Interna</w:t>
      </w:r>
      <w:r w:rsidRPr="00710247">
        <w:rPr>
          <w:rFonts w:ascii="Tahoma" w:hAnsi="Tahoma" w:cs="Tahoma"/>
          <w:bCs/>
          <w:sz w:val="24"/>
          <w:szCs w:val="24"/>
        </w:rPr>
        <w:t>ț</w:t>
      </w:r>
      <w:r w:rsidRPr="00710247">
        <w:rPr>
          <w:rFonts w:ascii="Times New Roman" w:hAnsi="Times New Roman"/>
          <w:bCs/>
          <w:sz w:val="24"/>
          <w:szCs w:val="24"/>
        </w:rPr>
        <w:t xml:space="preserve">ionale </w:t>
      </w:r>
      <w:r w:rsidRPr="00710247">
        <w:rPr>
          <w:rFonts w:ascii="Tahoma" w:hAnsi="Tahoma" w:cs="Tahoma"/>
          <w:bCs/>
          <w:sz w:val="24"/>
          <w:szCs w:val="24"/>
        </w:rPr>
        <w:t>ș</w:t>
      </w:r>
      <w:r w:rsidRPr="00710247">
        <w:rPr>
          <w:rFonts w:ascii="Times New Roman" w:hAnsi="Times New Roman"/>
          <w:bCs/>
          <w:sz w:val="24"/>
          <w:szCs w:val="24"/>
        </w:rPr>
        <w:t xml:space="preserve">i Afaceri Europene, denumit în continuare MEN-DGRIAE, în vederea emiterii aprobărilor de </w:t>
      </w:r>
      <w:r w:rsidRPr="00710247">
        <w:rPr>
          <w:rFonts w:ascii="Tahoma" w:hAnsi="Tahoma" w:cs="Tahoma"/>
          <w:bCs/>
          <w:sz w:val="24"/>
          <w:szCs w:val="24"/>
        </w:rPr>
        <w:t>ș</w:t>
      </w:r>
      <w:r w:rsidRPr="00710247">
        <w:rPr>
          <w:rFonts w:ascii="Times New Roman" w:hAnsi="Times New Roman"/>
          <w:bCs/>
          <w:sz w:val="24"/>
          <w:szCs w:val="24"/>
        </w:rPr>
        <w:t>colarizare pentru fiecare student admis, în concordan</w:t>
      </w:r>
      <w:r w:rsidRPr="00710247">
        <w:rPr>
          <w:rFonts w:ascii="Tahoma" w:hAnsi="Tahoma" w:cs="Tahoma"/>
          <w:bCs/>
          <w:sz w:val="24"/>
          <w:szCs w:val="24"/>
        </w:rPr>
        <w:t>ț</w:t>
      </w:r>
      <w:r w:rsidRPr="00710247">
        <w:rPr>
          <w:rFonts w:ascii="Times New Roman" w:hAnsi="Times New Roman"/>
          <w:bCs/>
          <w:sz w:val="24"/>
          <w:szCs w:val="24"/>
        </w:rPr>
        <w:t>ă cu op</w:t>
      </w:r>
      <w:r w:rsidRPr="00710247">
        <w:rPr>
          <w:rFonts w:ascii="Tahoma" w:hAnsi="Tahoma" w:cs="Tahoma"/>
          <w:bCs/>
          <w:sz w:val="24"/>
          <w:szCs w:val="24"/>
        </w:rPr>
        <w:t>ț</w:t>
      </w:r>
      <w:r w:rsidRPr="00710247">
        <w:rPr>
          <w:rFonts w:ascii="Times New Roman" w:hAnsi="Times New Roman"/>
          <w:bCs/>
          <w:sz w:val="24"/>
          <w:szCs w:val="24"/>
        </w:rPr>
        <w:t xml:space="preserve">iunile acestora. MEN, MRP </w:t>
      </w:r>
      <w:r w:rsidRPr="00710247">
        <w:rPr>
          <w:rFonts w:ascii="Tahoma" w:hAnsi="Tahoma" w:cs="Tahoma"/>
          <w:bCs/>
          <w:sz w:val="24"/>
          <w:szCs w:val="24"/>
        </w:rPr>
        <w:t>ș</w:t>
      </w:r>
      <w:r w:rsidRPr="00710247">
        <w:rPr>
          <w:rFonts w:ascii="Times New Roman" w:hAnsi="Times New Roman"/>
          <w:bCs/>
          <w:sz w:val="24"/>
          <w:szCs w:val="24"/>
        </w:rPr>
        <w:t xml:space="preserve">i MAE pot solicita dosarul de candidatură în vederea emiterii aprobării de </w:t>
      </w:r>
      <w:r w:rsidRPr="00710247">
        <w:rPr>
          <w:rFonts w:ascii="Tahoma" w:hAnsi="Tahoma" w:cs="Tahoma"/>
          <w:bCs/>
          <w:sz w:val="24"/>
          <w:szCs w:val="24"/>
        </w:rPr>
        <w:t>ș</w:t>
      </w:r>
      <w:r w:rsidRPr="00710247">
        <w:rPr>
          <w:rFonts w:ascii="Times New Roman" w:hAnsi="Times New Roman"/>
          <w:bCs/>
          <w:sz w:val="24"/>
          <w:szCs w:val="24"/>
        </w:rPr>
        <w:t>colarizare.</w:t>
      </w:r>
    </w:p>
    <w:p w:rsidR="00FE1AE6" w:rsidRPr="00710247" w:rsidRDefault="00FE1AE6" w:rsidP="001344EA">
      <w:pPr>
        <w:spacing w:after="0" w:line="360" w:lineRule="auto"/>
        <w:ind w:firstLine="708"/>
        <w:jc w:val="both"/>
        <w:rPr>
          <w:rFonts w:ascii="Times New Roman" w:hAnsi="Times New Roman"/>
          <w:b/>
          <w:bCs/>
          <w:sz w:val="24"/>
          <w:szCs w:val="24"/>
        </w:rPr>
      </w:pPr>
    </w:p>
    <w:p w:rsidR="00FE1AE6" w:rsidRPr="00710247" w:rsidRDefault="00FE1AE6" w:rsidP="001344EA">
      <w:pPr>
        <w:spacing w:after="0" w:line="360" w:lineRule="auto"/>
        <w:ind w:firstLine="708"/>
        <w:jc w:val="both"/>
        <w:rPr>
          <w:rFonts w:ascii="Times New Roman" w:hAnsi="Times New Roman"/>
          <w:b/>
          <w:bCs/>
          <w:sz w:val="24"/>
          <w:szCs w:val="24"/>
        </w:rPr>
      </w:pPr>
      <w:r w:rsidRPr="00710247">
        <w:rPr>
          <w:rFonts w:ascii="Times New Roman" w:hAnsi="Times New Roman"/>
          <w:b/>
          <w:bCs/>
          <w:sz w:val="24"/>
          <w:szCs w:val="24"/>
        </w:rPr>
        <w:t xml:space="preserve">Art.44 </w:t>
      </w:r>
      <w:r w:rsidRPr="00710247">
        <w:rPr>
          <w:rFonts w:ascii="Tahoma" w:hAnsi="Tahoma" w:cs="Tahoma"/>
          <w:b/>
          <w:bCs/>
          <w:sz w:val="24"/>
          <w:szCs w:val="24"/>
        </w:rPr>
        <w:t>Ș</w:t>
      </w:r>
      <w:r w:rsidRPr="00710247">
        <w:rPr>
          <w:rFonts w:ascii="Times New Roman" w:hAnsi="Times New Roman"/>
          <w:b/>
          <w:bCs/>
          <w:sz w:val="24"/>
          <w:szCs w:val="24"/>
        </w:rPr>
        <w:t>colarizarea românilor de pretutindeni la studii universitare de MASTERAT în România începând cu anul universitar 2017-2018</w:t>
      </w:r>
    </w:p>
    <w:p w:rsidR="00FE1AE6" w:rsidRPr="00710247" w:rsidRDefault="00FE1AE6" w:rsidP="001344EA">
      <w:pPr>
        <w:spacing w:after="0" w:line="360" w:lineRule="auto"/>
        <w:ind w:firstLine="708"/>
        <w:jc w:val="both"/>
        <w:rPr>
          <w:rFonts w:ascii="Times New Roman" w:hAnsi="Times New Roman"/>
          <w:bCs/>
          <w:sz w:val="24"/>
          <w:szCs w:val="24"/>
        </w:rPr>
      </w:pPr>
    </w:p>
    <w:p w:rsidR="00FE1AE6" w:rsidRPr="00710247" w:rsidRDefault="00FE1AE6" w:rsidP="001344EA">
      <w:pPr>
        <w:spacing w:after="0" w:line="360" w:lineRule="auto"/>
        <w:ind w:firstLine="708"/>
        <w:jc w:val="both"/>
        <w:rPr>
          <w:rFonts w:ascii="Times New Roman" w:hAnsi="Times New Roman"/>
          <w:bCs/>
          <w:sz w:val="24"/>
          <w:szCs w:val="24"/>
        </w:rPr>
      </w:pPr>
      <w:r w:rsidRPr="00710247">
        <w:rPr>
          <w:rFonts w:ascii="Times New Roman" w:hAnsi="Times New Roman"/>
          <w:bCs/>
          <w:sz w:val="24"/>
          <w:szCs w:val="24"/>
        </w:rPr>
        <w:t>Condi</w:t>
      </w:r>
      <w:r w:rsidRPr="00710247">
        <w:rPr>
          <w:rFonts w:ascii="Tahoma" w:hAnsi="Tahoma" w:cs="Tahoma"/>
          <w:bCs/>
          <w:sz w:val="24"/>
          <w:szCs w:val="24"/>
        </w:rPr>
        <w:t>ț</w:t>
      </w:r>
      <w:r w:rsidRPr="00710247">
        <w:rPr>
          <w:rFonts w:ascii="Times New Roman" w:hAnsi="Times New Roman"/>
          <w:bCs/>
          <w:sz w:val="24"/>
          <w:szCs w:val="24"/>
        </w:rPr>
        <w:t>ii de eligibilitate:</w:t>
      </w:r>
    </w:p>
    <w:p w:rsidR="00FE1AE6" w:rsidRPr="00710247" w:rsidRDefault="00FE1AE6" w:rsidP="001344EA">
      <w:pPr>
        <w:spacing w:after="0" w:line="360" w:lineRule="auto"/>
        <w:ind w:firstLine="708"/>
        <w:jc w:val="both"/>
        <w:rPr>
          <w:rFonts w:ascii="Times New Roman" w:hAnsi="Times New Roman"/>
          <w:bCs/>
          <w:sz w:val="24"/>
          <w:szCs w:val="24"/>
        </w:rPr>
      </w:pPr>
      <w:r w:rsidRPr="00710247">
        <w:rPr>
          <w:rFonts w:ascii="Times New Roman" w:hAnsi="Times New Roman"/>
          <w:bCs/>
          <w:sz w:val="24"/>
          <w:szCs w:val="24"/>
        </w:rPr>
        <w:t xml:space="preserve"> a) Sunt eligibili pentru înscriere la concurs românii de pretutindeni care au absolvit programe de studii de licen</w:t>
      </w:r>
      <w:r w:rsidRPr="00710247">
        <w:rPr>
          <w:rFonts w:ascii="Tahoma" w:hAnsi="Tahoma" w:cs="Tahoma"/>
          <w:bCs/>
          <w:sz w:val="24"/>
          <w:szCs w:val="24"/>
        </w:rPr>
        <w:t>ț</w:t>
      </w:r>
      <w:r w:rsidRPr="00710247">
        <w:rPr>
          <w:rFonts w:ascii="Times New Roman" w:hAnsi="Times New Roman"/>
          <w:bCs/>
          <w:sz w:val="24"/>
          <w:szCs w:val="24"/>
        </w:rPr>
        <w:t xml:space="preserve">ă acreditate. </w:t>
      </w:r>
    </w:p>
    <w:p w:rsidR="00FE1AE6" w:rsidRPr="00710247" w:rsidRDefault="00FE1AE6" w:rsidP="001344EA">
      <w:pPr>
        <w:spacing w:after="0" w:line="360" w:lineRule="auto"/>
        <w:ind w:firstLine="708"/>
        <w:jc w:val="both"/>
        <w:rPr>
          <w:rFonts w:ascii="Times New Roman" w:hAnsi="Times New Roman"/>
          <w:bCs/>
          <w:sz w:val="24"/>
          <w:szCs w:val="24"/>
        </w:rPr>
      </w:pPr>
      <w:r w:rsidRPr="00710247">
        <w:rPr>
          <w:rFonts w:ascii="Times New Roman" w:hAnsi="Times New Roman"/>
          <w:bCs/>
          <w:sz w:val="24"/>
          <w:szCs w:val="24"/>
        </w:rPr>
        <w:t>b) Verificarea diplomelor de licen</w:t>
      </w:r>
      <w:r w:rsidRPr="00710247">
        <w:rPr>
          <w:rFonts w:ascii="Tahoma" w:hAnsi="Tahoma" w:cs="Tahoma"/>
          <w:bCs/>
          <w:sz w:val="24"/>
          <w:szCs w:val="24"/>
        </w:rPr>
        <w:t>ț</w:t>
      </w:r>
      <w:r w:rsidRPr="00710247">
        <w:rPr>
          <w:rFonts w:ascii="Times New Roman" w:hAnsi="Times New Roman"/>
          <w:bCs/>
          <w:sz w:val="24"/>
          <w:szCs w:val="24"/>
        </w:rPr>
        <w:t>ă prezentate de românii de pretutindeni se face după cum urmează: pentru absolven</w:t>
      </w:r>
      <w:r w:rsidRPr="00710247">
        <w:rPr>
          <w:rFonts w:ascii="Tahoma" w:hAnsi="Tahoma" w:cs="Tahoma"/>
          <w:bCs/>
          <w:sz w:val="24"/>
          <w:szCs w:val="24"/>
        </w:rPr>
        <w:t>ț</w:t>
      </w:r>
      <w:r w:rsidRPr="00710247">
        <w:rPr>
          <w:rFonts w:ascii="Times New Roman" w:hAnsi="Times New Roman"/>
          <w:bCs/>
          <w:sz w:val="24"/>
          <w:szCs w:val="24"/>
        </w:rPr>
        <w:t xml:space="preserve">ii din Republica Moldova, programele de studii </w:t>
      </w:r>
      <w:r w:rsidRPr="00710247">
        <w:rPr>
          <w:rFonts w:ascii="Tahoma" w:hAnsi="Tahoma" w:cs="Tahoma"/>
          <w:bCs/>
          <w:sz w:val="24"/>
          <w:szCs w:val="24"/>
        </w:rPr>
        <w:t>ș</w:t>
      </w:r>
      <w:r w:rsidRPr="00710247">
        <w:rPr>
          <w:rFonts w:ascii="Times New Roman" w:hAnsi="Times New Roman"/>
          <w:bCs/>
          <w:sz w:val="24"/>
          <w:szCs w:val="24"/>
        </w:rPr>
        <w:t xml:space="preserve">i diplomele pot fi verificate accesând pagina de web: http://www.anacip.md, </w:t>
      </w:r>
      <w:r w:rsidRPr="00710247">
        <w:rPr>
          <w:rFonts w:ascii="Times New Roman" w:hAnsi="Times New Roman"/>
          <w:bCs/>
          <w:sz w:val="24"/>
          <w:szCs w:val="24"/>
        </w:rPr>
        <w:sym w:font="Symbol" w:char="F0D8"/>
      </w:r>
      <w:r w:rsidRPr="00710247">
        <w:rPr>
          <w:rFonts w:ascii="Times New Roman" w:hAnsi="Times New Roman"/>
          <w:bCs/>
          <w:sz w:val="24"/>
          <w:szCs w:val="24"/>
        </w:rPr>
        <w:t xml:space="preserve"> pentru celelalte </w:t>
      </w:r>
      <w:r w:rsidRPr="00710247">
        <w:rPr>
          <w:rFonts w:ascii="Tahoma" w:hAnsi="Tahoma" w:cs="Tahoma"/>
          <w:bCs/>
          <w:sz w:val="24"/>
          <w:szCs w:val="24"/>
        </w:rPr>
        <w:t>ț</w:t>
      </w:r>
      <w:r w:rsidRPr="00710247">
        <w:rPr>
          <w:rFonts w:ascii="Times New Roman" w:hAnsi="Times New Roman"/>
          <w:bCs/>
          <w:sz w:val="24"/>
          <w:szCs w:val="24"/>
        </w:rPr>
        <w:t>ări diplomele de licen</w:t>
      </w:r>
      <w:r w:rsidRPr="00710247">
        <w:rPr>
          <w:rFonts w:ascii="Tahoma" w:hAnsi="Tahoma" w:cs="Tahoma"/>
          <w:bCs/>
          <w:sz w:val="24"/>
          <w:szCs w:val="24"/>
        </w:rPr>
        <w:t>ț</w:t>
      </w:r>
      <w:r w:rsidRPr="00710247">
        <w:rPr>
          <w:rFonts w:ascii="Times New Roman" w:hAnsi="Times New Roman"/>
          <w:bCs/>
          <w:sz w:val="24"/>
          <w:szCs w:val="24"/>
        </w:rPr>
        <w:t xml:space="preserve">ă pot fi accesate site-urile: http://www.enic-naric.net/higher-education-institution.aspx, alegând </w:t>
      </w:r>
      <w:r w:rsidRPr="00710247">
        <w:rPr>
          <w:rFonts w:ascii="Tahoma" w:hAnsi="Tahoma" w:cs="Tahoma"/>
          <w:bCs/>
          <w:sz w:val="24"/>
          <w:szCs w:val="24"/>
        </w:rPr>
        <w:t>ț</w:t>
      </w:r>
      <w:r w:rsidRPr="00710247">
        <w:rPr>
          <w:rFonts w:ascii="Times New Roman" w:hAnsi="Times New Roman"/>
          <w:bCs/>
          <w:sz w:val="24"/>
          <w:szCs w:val="24"/>
        </w:rPr>
        <w:t xml:space="preserve">ara respectivă </w:t>
      </w:r>
      <w:r w:rsidRPr="00710247">
        <w:rPr>
          <w:rFonts w:ascii="Tahoma" w:hAnsi="Tahoma" w:cs="Tahoma"/>
          <w:bCs/>
          <w:sz w:val="24"/>
          <w:szCs w:val="24"/>
        </w:rPr>
        <w:t>ș</w:t>
      </w:r>
      <w:r w:rsidRPr="00710247">
        <w:rPr>
          <w:rFonts w:ascii="Times New Roman" w:hAnsi="Times New Roman"/>
          <w:bCs/>
          <w:sz w:val="24"/>
          <w:szCs w:val="24"/>
        </w:rPr>
        <w:t>i apoi Recognised higher education institutions, respectiv http://cnred.edu.ro/imipqnet/doku.php?id=lista_universitatilor_recunoscute, unde există facultă</w:t>
      </w:r>
      <w:r w:rsidRPr="00710247">
        <w:rPr>
          <w:rFonts w:ascii="Tahoma" w:hAnsi="Tahoma" w:cs="Tahoma"/>
          <w:bCs/>
          <w:sz w:val="24"/>
          <w:szCs w:val="24"/>
        </w:rPr>
        <w:t>ț</w:t>
      </w:r>
      <w:r w:rsidRPr="00710247">
        <w:rPr>
          <w:rFonts w:ascii="Times New Roman" w:hAnsi="Times New Roman"/>
          <w:bCs/>
          <w:sz w:val="24"/>
          <w:szCs w:val="24"/>
        </w:rPr>
        <w:t xml:space="preserve">ile </w:t>
      </w:r>
      <w:r w:rsidRPr="00710247">
        <w:rPr>
          <w:rFonts w:ascii="Tahoma" w:hAnsi="Tahoma" w:cs="Tahoma"/>
          <w:bCs/>
          <w:sz w:val="24"/>
          <w:szCs w:val="24"/>
        </w:rPr>
        <w:t>ș</w:t>
      </w:r>
      <w:r w:rsidRPr="00710247">
        <w:rPr>
          <w:rFonts w:ascii="Times New Roman" w:hAnsi="Times New Roman"/>
          <w:bCs/>
          <w:sz w:val="24"/>
          <w:szCs w:val="24"/>
        </w:rPr>
        <w:t xml:space="preserve">i domeniile de studii (pe </w:t>
      </w:r>
      <w:r w:rsidRPr="00710247">
        <w:rPr>
          <w:rFonts w:ascii="Tahoma" w:hAnsi="Tahoma" w:cs="Tahoma"/>
          <w:bCs/>
          <w:sz w:val="24"/>
          <w:szCs w:val="24"/>
        </w:rPr>
        <w:t>ț</w:t>
      </w:r>
      <w:r w:rsidRPr="00710247">
        <w:rPr>
          <w:rFonts w:ascii="Times New Roman" w:hAnsi="Times New Roman"/>
          <w:bCs/>
          <w:sz w:val="24"/>
          <w:szCs w:val="24"/>
        </w:rPr>
        <w:t>ări) care sunt acreditate.</w:t>
      </w:r>
    </w:p>
    <w:p w:rsidR="00FE1AE6" w:rsidRPr="00710247" w:rsidRDefault="00FE1AE6" w:rsidP="007427A1">
      <w:pPr>
        <w:spacing w:after="0" w:line="360" w:lineRule="auto"/>
        <w:ind w:firstLine="708"/>
        <w:jc w:val="both"/>
        <w:rPr>
          <w:rFonts w:ascii="Times New Roman" w:hAnsi="Times New Roman"/>
          <w:bCs/>
          <w:sz w:val="24"/>
          <w:szCs w:val="24"/>
        </w:rPr>
      </w:pPr>
      <w:r w:rsidRPr="00710247">
        <w:rPr>
          <w:rFonts w:ascii="Times New Roman" w:hAnsi="Times New Roman"/>
          <w:bCs/>
          <w:sz w:val="24"/>
          <w:szCs w:val="24"/>
        </w:rPr>
        <w:t>c) Media generală de admitere la studiile universitare de masterat, conform metodologiei proprii de admitere a Universită</w:t>
      </w:r>
      <w:r w:rsidRPr="00710247">
        <w:rPr>
          <w:rFonts w:ascii="Tahoma" w:hAnsi="Tahoma" w:cs="Tahoma"/>
          <w:bCs/>
          <w:sz w:val="24"/>
          <w:szCs w:val="24"/>
        </w:rPr>
        <w:t>ț</w:t>
      </w:r>
      <w:r w:rsidRPr="00710247">
        <w:rPr>
          <w:rFonts w:ascii="Times New Roman" w:hAnsi="Times New Roman"/>
          <w:bCs/>
          <w:sz w:val="24"/>
          <w:szCs w:val="24"/>
        </w:rPr>
        <w:t>ii din Petro</w:t>
      </w:r>
      <w:r w:rsidRPr="00710247">
        <w:rPr>
          <w:rFonts w:ascii="Tahoma" w:hAnsi="Tahoma" w:cs="Tahoma"/>
          <w:bCs/>
          <w:sz w:val="24"/>
          <w:szCs w:val="24"/>
        </w:rPr>
        <w:t>ș</w:t>
      </w:r>
      <w:r w:rsidRPr="00710247">
        <w:rPr>
          <w:rFonts w:ascii="Times New Roman" w:hAnsi="Times New Roman"/>
          <w:bCs/>
          <w:sz w:val="24"/>
          <w:szCs w:val="24"/>
        </w:rPr>
        <w:t>ani se compune din media ponderată formată din media ob</w:t>
      </w:r>
      <w:r w:rsidRPr="00710247">
        <w:rPr>
          <w:rFonts w:ascii="Tahoma" w:hAnsi="Tahoma" w:cs="Tahoma"/>
          <w:bCs/>
          <w:sz w:val="24"/>
          <w:szCs w:val="24"/>
        </w:rPr>
        <w:t>ț</w:t>
      </w:r>
      <w:r w:rsidRPr="00710247">
        <w:rPr>
          <w:rFonts w:ascii="Times New Roman" w:hAnsi="Times New Roman"/>
          <w:bCs/>
          <w:sz w:val="24"/>
          <w:szCs w:val="24"/>
        </w:rPr>
        <w:t>inută de candidatul respectiv la examenul de licen</w:t>
      </w:r>
      <w:r w:rsidRPr="00710247">
        <w:rPr>
          <w:rFonts w:ascii="Tahoma" w:hAnsi="Tahoma" w:cs="Tahoma"/>
          <w:bCs/>
          <w:sz w:val="24"/>
          <w:szCs w:val="24"/>
        </w:rPr>
        <w:t>ț</w:t>
      </w:r>
      <w:r w:rsidRPr="00710247">
        <w:rPr>
          <w:rFonts w:ascii="Times New Roman" w:hAnsi="Times New Roman"/>
          <w:bCs/>
          <w:sz w:val="24"/>
          <w:szCs w:val="24"/>
        </w:rPr>
        <w:t>ă în proporţie de 75% şi media la examenul de verificare a cunoştiinţelor teoretice, tip probă orală-interviu, în proporţie de 25%.</w:t>
      </w:r>
    </w:p>
    <w:p w:rsidR="00FE1AE6" w:rsidRPr="00710247" w:rsidRDefault="00FE1AE6" w:rsidP="007427A1">
      <w:pPr>
        <w:spacing w:after="0" w:line="360" w:lineRule="auto"/>
        <w:ind w:firstLine="708"/>
        <w:jc w:val="both"/>
        <w:rPr>
          <w:rFonts w:ascii="Times New Roman" w:hAnsi="Times New Roman"/>
          <w:bCs/>
          <w:sz w:val="24"/>
          <w:szCs w:val="24"/>
        </w:rPr>
      </w:pPr>
      <w:r w:rsidRPr="00710247">
        <w:rPr>
          <w:rFonts w:ascii="Times New Roman" w:hAnsi="Times New Roman"/>
          <w:bCs/>
          <w:sz w:val="24"/>
          <w:szCs w:val="24"/>
        </w:rPr>
        <w:t xml:space="preserve">d) Înscrierea candidaţilor la concursul pentru admiterea în ciclul de studii universitare de master este condiţionată de depunerea la dosar a următoarelor acte: </w:t>
      </w:r>
    </w:p>
    <w:p w:rsidR="00FE1AE6" w:rsidRPr="00710247" w:rsidRDefault="00FE1AE6" w:rsidP="007427A1">
      <w:pPr>
        <w:numPr>
          <w:ilvl w:val="0"/>
          <w:numId w:val="16"/>
        </w:numPr>
        <w:spacing w:after="0" w:line="360" w:lineRule="auto"/>
        <w:jc w:val="both"/>
        <w:rPr>
          <w:rFonts w:ascii="Times New Roman" w:hAnsi="Times New Roman"/>
          <w:bCs/>
          <w:i/>
          <w:iCs/>
          <w:sz w:val="24"/>
          <w:szCs w:val="24"/>
        </w:rPr>
      </w:pPr>
      <w:r w:rsidRPr="00710247">
        <w:rPr>
          <w:rFonts w:ascii="Times New Roman" w:hAnsi="Times New Roman"/>
          <w:bCs/>
          <w:sz w:val="24"/>
          <w:szCs w:val="24"/>
        </w:rPr>
        <w:t>cererea de înscriere</w:t>
      </w:r>
      <w:r w:rsidRPr="00710247">
        <w:rPr>
          <w:rFonts w:ascii="Times New Roman" w:hAnsi="Times New Roman"/>
          <w:b/>
          <w:bCs/>
          <w:sz w:val="24"/>
          <w:szCs w:val="24"/>
        </w:rPr>
        <w:t xml:space="preserve">, </w:t>
      </w:r>
      <w:r w:rsidRPr="00710247">
        <w:rPr>
          <w:rFonts w:ascii="Times New Roman" w:hAnsi="Times New Roman"/>
          <w:bCs/>
          <w:sz w:val="24"/>
          <w:szCs w:val="24"/>
        </w:rPr>
        <w:t xml:space="preserve">în care se vor menţiona, sub semnătură proprie, opţiunile candidatului şi datele personale solicitate în formularul respectiv; </w:t>
      </w:r>
    </w:p>
    <w:p w:rsidR="00FE1AE6" w:rsidRPr="00710247" w:rsidRDefault="00FE1AE6" w:rsidP="007427A1">
      <w:pPr>
        <w:numPr>
          <w:ilvl w:val="0"/>
          <w:numId w:val="16"/>
        </w:numPr>
        <w:spacing w:after="0" w:line="360" w:lineRule="auto"/>
        <w:jc w:val="both"/>
        <w:rPr>
          <w:rFonts w:ascii="Times New Roman" w:hAnsi="Times New Roman"/>
          <w:bCs/>
          <w:sz w:val="24"/>
          <w:szCs w:val="24"/>
        </w:rPr>
      </w:pPr>
      <w:r w:rsidRPr="00710247">
        <w:rPr>
          <w:rFonts w:ascii="Times New Roman" w:hAnsi="Times New Roman"/>
          <w:bCs/>
          <w:sz w:val="24"/>
          <w:szCs w:val="24"/>
        </w:rPr>
        <w:t>diplomă de licenţă / absolvire în original sau diplomă echivalenta acesteia (</w:t>
      </w:r>
      <w:r w:rsidRPr="00710247">
        <w:rPr>
          <w:rFonts w:ascii="Times New Roman" w:hAnsi="Times New Roman"/>
          <w:bCs/>
          <w:i/>
          <w:iCs/>
          <w:sz w:val="24"/>
          <w:szCs w:val="24"/>
        </w:rPr>
        <w:t>se exceptează absolvenţii promoţiei 2017 care pot prezenta adeverinţa înlocuitoare dacă are consemnată media examenului de licenţă, precum şi notele obţinute la probele susţinute în cadrul acestuia)</w:t>
      </w:r>
      <w:r w:rsidRPr="00710247">
        <w:rPr>
          <w:rFonts w:ascii="Times New Roman" w:hAnsi="Times New Roman"/>
          <w:bCs/>
          <w:sz w:val="24"/>
          <w:szCs w:val="24"/>
        </w:rPr>
        <w:t>; candidaţii care anterior s-au înscris, cu acte originale, la alte programe de studii de masterat din afara facultăţii, vor prezenta:</w:t>
      </w:r>
    </w:p>
    <w:p w:rsidR="00FE1AE6" w:rsidRPr="00710247" w:rsidRDefault="00FE1AE6" w:rsidP="007427A1">
      <w:pPr>
        <w:numPr>
          <w:ilvl w:val="0"/>
          <w:numId w:val="17"/>
        </w:numPr>
        <w:spacing w:after="0" w:line="360" w:lineRule="auto"/>
        <w:jc w:val="both"/>
        <w:rPr>
          <w:rFonts w:ascii="Times New Roman" w:hAnsi="Times New Roman"/>
          <w:bCs/>
          <w:sz w:val="24"/>
          <w:szCs w:val="24"/>
        </w:rPr>
      </w:pPr>
      <w:r w:rsidRPr="00710247">
        <w:rPr>
          <w:rFonts w:ascii="Times New Roman" w:hAnsi="Times New Roman"/>
          <w:bCs/>
          <w:sz w:val="24"/>
          <w:szCs w:val="24"/>
        </w:rPr>
        <w:t>copie legalizată a diplomei de licenţa / absolvire sau a adeverinţei înlocuitoare;</w:t>
      </w:r>
    </w:p>
    <w:p w:rsidR="00FE1AE6" w:rsidRPr="00710247" w:rsidRDefault="00FE1AE6" w:rsidP="007427A1">
      <w:pPr>
        <w:numPr>
          <w:ilvl w:val="0"/>
          <w:numId w:val="17"/>
        </w:numPr>
        <w:spacing w:after="0" w:line="360" w:lineRule="auto"/>
        <w:jc w:val="both"/>
        <w:rPr>
          <w:rFonts w:ascii="Times New Roman" w:hAnsi="Times New Roman"/>
          <w:bCs/>
          <w:sz w:val="24"/>
          <w:szCs w:val="24"/>
        </w:rPr>
      </w:pPr>
      <w:r w:rsidRPr="00710247">
        <w:rPr>
          <w:rFonts w:ascii="Times New Roman" w:hAnsi="Times New Roman"/>
          <w:bCs/>
          <w:sz w:val="24"/>
          <w:szCs w:val="24"/>
        </w:rPr>
        <w:t>adeverinţă din care să rezulte că diploma de licenţa / absolvire în original a fost depusă la altă facultate;</w:t>
      </w:r>
    </w:p>
    <w:p w:rsidR="00FE1AE6" w:rsidRPr="00710247" w:rsidRDefault="00FE1AE6" w:rsidP="007427A1">
      <w:pPr>
        <w:numPr>
          <w:ilvl w:val="0"/>
          <w:numId w:val="17"/>
        </w:numPr>
        <w:spacing w:after="0" w:line="360" w:lineRule="auto"/>
        <w:jc w:val="both"/>
        <w:rPr>
          <w:rFonts w:ascii="Times New Roman" w:hAnsi="Times New Roman"/>
          <w:bCs/>
          <w:sz w:val="24"/>
          <w:szCs w:val="24"/>
        </w:rPr>
      </w:pPr>
      <w:r w:rsidRPr="00710247">
        <w:rPr>
          <w:rFonts w:ascii="Times New Roman" w:hAnsi="Times New Roman"/>
          <w:bCs/>
          <w:sz w:val="24"/>
          <w:szCs w:val="24"/>
        </w:rPr>
        <w:t>copie a legitimaţiei de concurs de la instituţia unde s-a înscris anterior;</w:t>
      </w:r>
    </w:p>
    <w:p w:rsidR="00FE1AE6" w:rsidRPr="00710247" w:rsidRDefault="00FE1AE6" w:rsidP="007427A1">
      <w:pPr>
        <w:spacing w:after="0" w:line="360" w:lineRule="auto"/>
        <w:ind w:firstLine="708"/>
        <w:jc w:val="both"/>
        <w:rPr>
          <w:rFonts w:ascii="Times New Roman" w:hAnsi="Times New Roman"/>
          <w:bCs/>
          <w:sz w:val="24"/>
          <w:szCs w:val="24"/>
        </w:rPr>
      </w:pPr>
      <w:r w:rsidRPr="00710247">
        <w:rPr>
          <w:rFonts w:ascii="Times New Roman" w:hAnsi="Times New Roman"/>
          <w:b/>
          <w:bCs/>
          <w:sz w:val="24"/>
          <w:szCs w:val="24"/>
        </w:rPr>
        <w:t xml:space="preserve">- </w:t>
      </w:r>
      <w:r w:rsidRPr="00710247">
        <w:rPr>
          <w:rFonts w:ascii="Times New Roman" w:hAnsi="Times New Roman"/>
          <w:bCs/>
          <w:sz w:val="24"/>
          <w:szCs w:val="24"/>
        </w:rPr>
        <w:t>foaia matricolă / suplimentul la diplomă (original sau copie certificată cu originalul);</w:t>
      </w:r>
    </w:p>
    <w:p w:rsidR="00FE1AE6" w:rsidRPr="00710247" w:rsidRDefault="00FE1AE6" w:rsidP="007427A1">
      <w:pPr>
        <w:spacing w:after="0" w:line="360" w:lineRule="auto"/>
        <w:ind w:firstLine="708"/>
        <w:jc w:val="both"/>
        <w:rPr>
          <w:rFonts w:ascii="Times New Roman" w:hAnsi="Times New Roman"/>
          <w:bCs/>
          <w:sz w:val="24"/>
          <w:szCs w:val="24"/>
        </w:rPr>
      </w:pPr>
      <w:r w:rsidRPr="00710247">
        <w:rPr>
          <w:rFonts w:ascii="Times New Roman" w:hAnsi="Times New Roman"/>
          <w:bCs/>
          <w:sz w:val="24"/>
          <w:szCs w:val="24"/>
        </w:rPr>
        <w:t>- certificatul de naştere, în copie certificată cu originalul;</w:t>
      </w:r>
    </w:p>
    <w:p w:rsidR="00FE1AE6" w:rsidRPr="00710247" w:rsidRDefault="00FE1AE6" w:rsidP="007427A1">
      <w:pPr>
        <w:spacing w:after="0" w:line="360" w:lineRule="auto"/>
        <w:ind w:firstLine="708"/>
        <w:jc w:val="both"/>
        <w:rPr>
          <w:rFonts w:ascii="Times New Roman" w:hAnsi="Times New Roman"/>
          <w:bCs/>
          <w:sz w:val="24"/>
          <w:szCs w:val="24"/>
        </w:rPr>
      </w:pPr>
      <w:r w:rsidRPr="00710247">
        <w:rPr>
          <w:rFonts w:ascii="Times New Roman" w:hAnsi="Times New Roman"/>
          <w:bCs/>
          <w:sz w:val="24"/>
          <w:szCs w:val="24"/>
        </w:rPr>
        <w:t>- certificatul de căsătorie sau alt act doveditor care să ateste schimbarea numelui sau prenumelui (numai dacă este cazul), în copie certificată cu originalul;</w:t>
      </w:r>
    </w:p>
    <w:p w:rsidR="00FE1AE6" w:rsidRPr="00710247" w:rsidRDefault="00FE1AE6" w:rsidP="007427A1">
      <w:pPr>
        <w:spacing w:after="0" w:line="360" w:lineRule="auto"/>
        <w:ind w:firstLine="708"/>
        <w:jc w:val="both"/>
        <w:rPr>
          <w:rFonts w:ascii="Times New Roman" w:hAnsi="Times New Roman"/>
          <w:bCs/>
          <w:sz w:val="24"/>
          <w:szCs w:val="24"/>
        </w:rPr>
      </w:pPr>
      <w:r w:rsidRPr="00710247">
        <w:rPr>
          <w:rFonts w:ascii="Times New Roman" w:hAnsi="Times New Roman"/>
          <w:bCs/>
          <w:sz w:val="24"/>
          <w:szCs w:val="24"/>
        </w:rPr>
        <w:t>- cartea de identitate – copie xerox;</w:t>
      </w:r>
    </w:p>
    <w:p w:rsidR="00FE1AE6" w:rsidRPr="00710247" w:rsidRDefault="00FE1AE6" w:rsidP="007427A1">
      <w:pPr>
        <w:spacing w:after="0" w:line="360" w:lineRule="auto"/>
        <w:ind w:firstLine="708"/>
        <w:jc w:val="both"/>
        <w:rPr>
          <w:rFonts w:ascii="Times New Roman" w:hAnsi="Times New Roman"/>
          <w:bCs/>
          <w:sz w:val="24"/>
          <w:szCs w:val="24"/>
        </w:rPr>
      </w:pPr>
      <w:r w:rsidRPr="00710247">
        <w:rPr>
          <w:rFonts w:ascii="Times New Roman" w:hAnsi="Times New Roman"/>
          <w:bCs/>
          <w:sz w:val="24"/>
          <w:szCs w:val="24"/>
        </w:rPr>
        <w:t xml:space="preserve">- adeverinţă medicală eliberată de către medicul de familie, potrivit căreia candidatul este apt a urma studii în învăţământul superior; ; </w:t>
      </w:r>
    </w:p>
    <w:p w:rsidR="00FE1AE6" w:rsidRPr="00710247" w:rsidRDefault="00FE1AE6" w:rsidP="007427A1">
      <w:pPr>
        <w:spacing w:after="0" w:line="360" w:lineRule="auto"/>
        <w:ind w:firstLine="708"/>
        <w:jc w:val="both"/>
        <w:rPr>
          <w:rFonts w:ascii="Times New Roman" w:hAnsi="Times New Roman"/>
          <w:bCs/>
          <w:sz w:val="24"/>
          <w:szCs w:val="24"/>
        </w:rPr>
      </w:pPr>
      <w:r w:rsidRPr="00710247">
        <w:rPr>
          <w:rFonts w:ascii="Times New Roman" w:hAnsi="Times New Roman"/>
          <w:bCs/>
          <w:sz w:val="24"/>
          <w:szCs w:val="24"/>
        </w:rPr>
        <w:t>- adeverinţă eliberată de decanul facultăţii unde aceştia sunt studenţi concomitent (pentru cei care doresc să urmeze al doilea program de studiu). Adeverinţa conţine: anul de studii, programul de studiu şi forma de plată a şcolarizării (subvenţie de la buget sau cu taxă);</w:t>
      </w:r>
    </w:p>
    <w:p w:rsidR="00FE1AE6" w:rsidRPr="00710247" w:rsidRDefault="00FE1AE6" w:rsidP="007427A1">
      <w:pPr>
        <w:spacing w:after="0" w:line="360" w:lineRule="auto"/>
        <w:ind w:firstLine="708"/>
        <w:jc w:val="both"/>
        <w:rPr>
          <w:rFonts w:ascii="Times New Roman" w:hAnsi="Times New Roman"/>
          <w:bCs/>
          <w:sz w:val="24"/>
          <w:szCs w:val="24"/>
        </w:rPr>
      </w:pPr>
      <w:r w:rsidRPr="00710247">
        <w:rPr>
          <w:rFonts w:ascii="Times New Roman" w:hAnsi="Times New Roman"/>
          <w:bCs/>
          <w:sz w:val="24"/>
          <w:szCs w:val="24"/>
        </w:rPr>
        <w:t>- chitanţa de plată a taxei de înscriere la concursul de admitere – copie xerox</w:t>
      </w:r>
      <w:r>
        <w:rPr>
          <w:rFonts w:ascii="Times New Roman" w:hAnsi="Times New Roman"/>
          <w:bCs/>
          <w:sz w:val="24"/>
          <w:szCs w:val="24"/>
        </w:rPr>
        <w:t xml:space="preserve"> (70 lei)</w:t>
      </w:r>
      <w:r w:rsidRPr="00710247">
        <w:rPr>
          <w:rFonts w:ascii="Times New Roman" w:hAnsi="Times New Roman"/>
          <w:bCs/>
          <w:sz w:val="24"/>
          <w:szCs w:val="24"/>
        </w:rPr>
        <w:t>;</w:t>
      </w:r>
    </w:p>
    <w:p w:rsidR="00FE1AE6" w:rsidRPr="00710247" w:rsidRDefault="00FE1AE6" w:rsidP="007427A1">
      <w:pPr>
        <w:spacing w:after="0" w:line="360" w:lineRule="auto"/>
        <w:ind w:firstLine="708"/>
        <w:jc w:val="both"/>
        <w:rPr>
          <w:rFonts w:ascii="Times New Roman" w:hAnsi="Times New Roman"/>
          <w:bCs/>
          <w:sz w:val="24"/>
          <w:szCs w:val="24"/>
        </w:rPr>
      </w:pPr>
      <w:r w:rsidRPr="00710247">
        <w:rPr>
          <w:rFonts w:ascii="Times New Roman" w:hAnsi="Times New Roman"/>
          <w:bCs/>
          <w:sz w:val="24"/>
          <w:szCs w:val="24"/>
        </w:rPr>
        <w:t>- două fotografii tip buletin/carte de identitate;</w:t>
      </w:r>
    </w:p>
    <w:p w:rsidR="00FE1AE6" w:rsidRPr="00710247" w:rsidRDefault="00FE1AE6" w:rsidP="007427A1">
      <w:pPr>
        <w:spacing w:after="0" w:line="360" w:lineRule="auto"/>
        <w:ind w:firstLine="708"/>
        <w:jc w:val="both"/>
        <w:rPr>
          <w:rFonts w:ascii="Times New Roman" w:hAnsi="Times New Roman"/>
          <w:bCs/>
          <w:sz w:val="24"/>
          <w:szCs w:val="24"/>
        </w:rPr>
      </w:pPr>
      <w:r w:rsidRPr="00710247">
        <w:rPr>
          <w:rFonts w:ascii="Times New Roman" w:hAnsi="Times New Roman"/>
          <w:bCs/>
          <w:sz w:val="24"/>
          <w:szCs w:val="24"/>
        </w:rPr>
        <w:t>- diplomă de bacalaureat (sau echivalentă) şi foaia matricolă în original sau în copie legalizată, atunci când nu poate fi prezentat originalul pentru a se face ”confirmare cu originalul”;</w:t>
      </w:r>
    </w:p>
    <w:p w:rsidR="00FE1AE6" w:rsidRPr="00710247" w:rsidRDefault="00FE1AE6" w:rsidP="007427A1">
      <w:pPr>
        <w:spacing w:after="0" w:line="360" w:lineRule="auto"/>
        <w:ind w:firstLine="708"/>
        <w:jc w:val="both"/>
        <w:rPr>
          <w:rFonts w:ascii="Times New Roman" w:hAnsi="Times New Roman"/>
          <w:bCs/>
          <w:sz w:val="24"/>
          <w:szCs w:val="24"/>
        </w:rPr>
      </w:pPr>
      <w:r w:rsidRPr="00710247">
        <w:rPr>
          <w:rFonts w:ascii="Times New Roman" w:hAnsi="Times New Roman"/>
          <w:bCs/>
          <w:sz w:val="24"/>
          <w:szCs w:val="24"/>
        </w:rPr>
        <w:t>d) În vederea înmatriculării, candidaţii admişi pe locurile finanţate de la bugetul de stat au obligaţia sa depună, până la data stabilită prin calendarul de admitere, diploma de bacalaureat/licenţa sau adeverinţa, pentru candidaţii care au promovat examenul de bacalaureat/licenţă în sesiunea 2017, în original, la secretariatul facultăţii.</w:t>
      </w:r>
    </w:p>
    <w:p w:rsidR="00FE1AE6" w:rsidRPr="00710247" w:rsidRDefault="00FE1AE6" w:rsidP="007427A1">
      <w:pPr>
        <w:spacing w:after="0" w:line="360" w:lineRule="auto"/>
        <w:ind w:firstLine="708"/>
        <w:jc w:val="both"/>
        <w:rPr>
          <w:rFonts w:ascii="Times New Roman" w:hAnsi="Times New Roman"/>
          <w:bCs/>
          <w:sz w:val="24"/>
          <w:szCs w:val="24"/>
        </w:rPr>
      </w:pPr>
      <w:r w:rsidRPr="00710247">
        <w:rPr>
          <w:rFonts w:ascii="Times New Roman" w:hAnsi="Times New Roman"/>
          <w:bCs/>
          <w:sz w:val="24"/>
          <w:szCs w:val="24"/>
        </w:rPr>
        <w:t>e) Neprezentarea diplomei de bacalaureat/licen</w:t>
      </w:r>
      <w:r w:rsidRPr="00710247">
        <w:rPr>
          <w:rFonts w:ascii="Tahoma" w:hAnsi="Tahoma" w:cs="Tahoma"/>
          <w:bCs/>
          <w:sz w:val="24"/>
          <w:szCs w:val="24"/>
        </w:rPr>
        <w:t>ț</w:t>
      </w:r>
      <w:r w:rsidRPr="00710247">
        <w:rPr>
          <w:rFonts w:ascii="Times New Roman" w:hAnsi="Times New Roman"/>
          <w:bCs/>
          <w:sz w:val="24"/>
          <w:szCs w:val="24"/>
        </w:rPr>
        <w:t>ă sau a adeverin</w:t>
      </w:r>
      <w:r w:rsidRPr="00710247">
        <w:rPr>
          <w:rFonts w:ascii="Tahoma" w:hAnsi="Tahoma" w:cs="Tahoma"/>
          <w:bCs/>
          <w:sz w:val="24"/>
          <w:szCs w:val="24"/>
        </w:rPr>
        <w:t>ț</w:t>
      </w:r>
      <w:r w:rsidRPr="00710247">
        <w:rPr>
          <w:rFonts w:ascii="Times New Roman" w:hAnsi="Times New Roman"/>
          <w:bCs/>
          <w:sz w:val="24"/>
          <w:szCs w:val="24"/>
        </w:rPr>
        <w:t>ei, în original, din vina exclusivă a candidatului admis, în termenul stabilit prin calendarul de admitere, duce la pierderea locului finan</w:t>
      </w:r>
      <w:r w:rsidRPr="00710247">
        <w:rPr>
          <w:rFonts w:ascii="Tahoma" w:hAnsi="Tahoma" w:cs="Tahoma"/>
          <w:bCs/>
          <w:sz w:val="24"/>
          <w:szCs w:val="24"/>
        </w:rPr>
        <w:t>ț</w:t>
      </w:r>
      <w:r w:rsidRPr="00710247">
        <w:rPr>
          <w:rFonts w:ascii="Times New Roman" w:hAnsi="Times New Roman"/>
          <w:bCs/>
          <w:sz w:val="24"/>
          <w:szCs w:val="24"/>
        </w:rPr>
        <w:t>at de la bugetul de stat.</w:t>
      </w:r>
    </w:p>
    <w:p w:rsidR="00FE1AE6" w:rsidRPr="00710247" w:rsidRDefault="00FE1AE6" w:rsidP="007427A1">
      <w:pPr>
        <w:spacing w:after="0" w:line="360" w:lineRule="auto"/>
        <w:ind w:firstLine="708"/>
        <w:jc w:val="both"/>
        <w:rPr>
          <w:rFonts w:ascii="Times New Roman" w:hAnsi="Times New Roman"/>
          <w:b/>
          <w:bCs/>
          <w:sz w:val="24"/>
          <w:szCs w:val="24"/>
        </w:rPr>
      </w:pPr>
      <w:r w:rsidRPr="00710247">
        <w:rPr>
          <w:rFonts w:ascii="Times New Roman" w:hAnsi="Times New Roman"/>
          <w:b/>
          <w:bCs/>
          <w:sz w:val="24"/>
          <w:szCs w:val="24"/>
        </w:rPr>
        <w:t>Art.45</w:t>
      </w:r>
    </w:p>
    <w:p w:rsidR="00FE1AE6" w:rsidRPr="00710247" w:rsidRDefault="00FE1AE6" w:rsidP="001344EA">
      <w:pPr>
        <w:spacing w:after="0" w:line="360" w:lineRule="auto"/>
        <w:ind w:firstLine="708"/>
        <w:jc w:val="both"/>
        <w:rPr>
          <w:rFonts w:ascii="Times New Roman" w:hAnsi="Times New Roman"/>
          <w:bCs/>
          <w:sz w:val="24"/>
          <w:szCs w:val="24"/>
        </w:rPr>
      </w:pPr>
      <w:r w:rsidRPr="00710247">
        <w:rPr>
          <w:rFonts w:ascii="Times New Roman" w:hAnsi="Times New Roman"/>
          <w:bCs/>
          <w:sz w:val="24"/>
          <w:szCs w:val="24"/>
        </w:rPr>
        <w:t>(1) Românii de pretutindeni înmatricula</w:t>
      </w:r>
      <w:r w:rsidRPr="00710247">
        <w:rPr>
          <w:rFonts w:ascii="Tahoma" w:hAnsi="Tahoma" w:cs="Tahoma"/>
          <w:bCs/>
          <w:sz w:val="24"/>
          <w:szCs w:val="24"/>
        </w:rPr>
        <w:t>ț</w:t>
      </w:r>
      <w:r w:rsidRPr="00710247">
        <w:rPr>
          <w:rFonts w:ascii="Times New Roman" w:hAnsi="Times New Roman"/>
          <w:bCs/>
          <w:sz w:val="24"/>
          <w:szCs w:val="24"/>
        </w:rPr>
        <w:t xml:space="preserve">i la studii în România au următoarele obligaţii: a) să respecte Constituţia României şi legile în vigoare ale statului român; </w:t>
      </w:r>
    </w:p>
    <w:p w:rsidR="00FE1AE6" w:rsidRPr="00710247" w:rsidRDefault="00FE1AE6" w:rsidP="001344EA">
      <w:pPr>
        <w:spacing w:after="0" w:line="360" w:lineRule="auto"/>
        <w:ind w:firstLine="708"/>
        <w:jc w:val="both"/>
        <w:rPr>
          <w:rFonts w:ascii="Times New Roman" w:hAnsi="Times New Roman"/>
          <w:bCs/>
          <w:sz w:val="24"/>
          <w:szCs w:val="24"/>
        </w:rPr>
      </w:pPr>
      <w:r w:rsidRPr="00710247">
        <w:rPr>
          <w:rFonts w:ascii="Times New Roman" w:hAnsi="Times New Roman"/>
          <w:bCs/>
          <w:sz w:val="24"/>
          <w:szCs w:val="24"/>
        </w:rPr>
        <w:t>b) să respecte regulamentul intern al institu</w:t>
      </w:r>
      <w:r w:rsidRPr="00710247">
        <w:rPr>
          <w:rFonts w:ascii="Tahoma" w:hAnsi="Tahoma" w:cs="Tahoma"/>
          <w:bCs/>
          <w:sz w:val="24"/>
          <w:szCs w:val="24"/>
        </w:rPr>
        <w:t>ț</w:t>
      </w:r>
      <w:r w:rsidRPr="00710247">
        <w:rPr>
          <w:rFonts w:ascii="Times New Roman" w:hAnsi="Times New Roman"/>
          <w:bCs/>
          <w:sz w:val="24"/>
          <w:szCs w:val="24"/>
        </w:rPr>
        <w:t>iei în care î</w:t>
      </w:r>
      <w:r w:rsidRPr="00710247">
        <w:rPr>
          <w:rFonts w:ascii="Tahoma" w:hAnsi="Tahoma" w:cs="Tahoma"/>
          <w:bCs/>
          <w:sz w:val="24"/>
          <w:szCs w:val="24"/>
        </w:rPr>
        <w:t>ș</w:t>
      </w:r>
      <w:r w:rsidRPr="00710247">
        <w:rPr>
          <w:rFonts w:ascii="Times New Roman" w:hAnsi="Times New Roman"/>
          <w:bCs/>
          <w:sz w:val="24"/>
          <w:szCs w:val="24"/>
        </w:rPr>
        <w:t>i desfă</w:t>
      </w:r>
      <w:r w:rsidRPr="00710247">
        <w:rPr>
          <w:rFonts w:ascii="Tahoma" w:hAnsi="Tahoma" w:cs="Tahoma"/>
          <w:bCs/>
          <w:sz w:val="24"/>
          <w:szCs w:val="24"/>
        </w:rPr>
        <w:t>ș</w:t>
      </w:r>
      <w:r w:rsidRPr="00710247">
        <w:rPr>
          <w:rFonts w:ascii="Times New Roman" w:hAnsi="Times New Roman"/>
          <w:bCs/>
          <w:sz w:val="24"/>
          <w:szCs w:val="24"/>
        </w:rPr>
        <w:t>oară activitatea;</w:t>
      </w:r>
    </w:p>
    <w:p w:rsidR="00FE1AE6" w:rsidRPr="00710247" w:rsidRDefault="00FE1AE6" w:rsidP="001344EA">
      <w:pPr>
        <w:spacing w:after="0" w:line="360" w:lineRule="auto"/>
        <w:ind w:firstLine="708"/>
        <w:jc w:val="both"/>
        <w:rPr>
          <w:rFonts w:ascii="Times New Roman" w:hAnsi="Times New Roman"/>
          <w:bCs/>
          <w:sz w:val="24"/>
          <w:szCs w:val="24"/>
        </w:rPr>
      </w:pPr>
      <w:r w:rsidRPr="00710247">
        <w:rPr>
          <w:rFonts w:ascii="Times New Roman" w:hAnsi="Times New Roman"/>
          <w:bCs/>
          <w:sz w:val="24"/>
          <w:szCs w:val="24"/>
        </w:rPr>
        <w:t xml:space="preserve"> c) să respecte prevederile prezentei metodologii; </w:t>
      </w:r>
    </w:p>
    <w:p w:rsidR="00FE1AE6" w:rsidRPr="00710247" w:rsidRDefault="00FE1AE6" w:rsidP="001344EA">
      <w:pPr>
        <w:spacing w:after="0" w:line="360" w:lineRule="auto"/>
        <w:ind w:firstLine="708"/>
        <w:jc w:val="both"/>
        <w:rPr>
          <w:rFonts w:ascii="Times New Roman" w:hAnsi="Times New Roman"/>
          <w:bCs/>
          <w:sz w:val="24"/>
          <w:szCs w:val="24"/>
        </w:rPr>
      </w:pPr>
      <w:r w:rsidRPr="00710247">
        <w:rPr>
          <w:rFonts w:ascii="Times New Roman" w:hAnsi="Times New Roman"/>
          <w:bCs/>
          <w:sz w:val="24"/>
          <w:szCs w:val="24"/>
        </w:rPr>
        <w:t>d) după ob</w:t>
      </w:r>
      <w:r w:rsidRPr="00710247">
        <w:rPr>
          <w:rFonts w:ascii="Tahoma" w:hAnsi="Tahoma" w:cs="Tahoma"/>
          <w:bCs/>
          <w:sz w:val="24"/>
          <w:szCs w:val="24"/>
        </w:rPr>
        <w:t>ț</w:t>
      </w:r>
      <w:r w:rsidRPr="00710247">
        <w:rPr>
          <w:rFonts w:ascii="Times New Roman" w:hAnsi="Times New Roman"/>
          <w:bCs/>
          <w:sz w:val="24"/>
          <w:szCs w:val="24"/>
        </w:rPr>
        <w:t>inerea vizei de studii, să se prezinte la institu</w:t>
      </w:r>
      <w:r w:rsidRPr="00710247">
        <w:rPr>
          <w:rFonts w:ascii="Tahoma" w:hAnsi="Tahoma" w:cs="Tahoma"/>
          <w:bCs/>
          <w:sz w:val="24"/>
          <w:szCs w:val="24"/>
        </w:rPr>
        <w:t>ț</w:t>
      </w:r>
      <w:r w:rsidRPr="00710247">
        <w:rPr>
          <w:rFonts w:ascii="Times New Roman" w:hAnsi="Times New Roman"/>
          <w:bCs/>
          <w:sz w:val="24"/>
          <w:szCs w:val="24"/>
        </w:rPr>
        <w:t>ia de învă</w:t>
      </w:r>
      <w:r w:rsidRPr="00710247">
        <w:rPr>
          <w:rFonts w:ascii="Tahoma" w:hAnsi="Tahoma" w:cs="Tahoma"/>
          <w:bCs/>
          <w:sz w:val="24"/>
          <w:szCs w:val="24"/>
        </w:rPr>
        <w:t>ț</w:t>
      </w:r>
      <w:r w:rsidRPr="00710247">
        <w:rPr>
          <w:rFonts w:ascii="Times New Roman" w:hAnsi="Times New Roman"/>
          <w:bCs/>
          <w:sz w:val="24"/>
          <w:szCs w:val="24"/>
        </w:rPr>
        <w:t>ământ superior la care au fost admi</w:t>
      </w:r>
      <w:r w:rsidRPr="00710247">
        <w:rPr>
          <w:rFonts w:ascii="Tahoma" w:hAnsi="Tahoma" w:cs="Tahoma"/>
          <w:bCs/>
          <w:sz w:val="24"/>
          <w:szCs w:val="24"/>
        </w:rPr>
        <w:t>ș</w:t>
      </w:r>
      <w:r w:rsidRPr="00710247">
        <w:rPr>
          <w:rFonts w:ascii="Times New Roman" w:hAnsi="Times New Roman"/>
          <w:bCs/>
          <w:sz w:val="24"/>
          <w:szCs w:val="24"/>
        </w:rPr>
        <w:t>i, în vederea înmatriculării;</w:t>
      </w:r>
    </w:p>
    <w:p w:rsidR="00FE1AE6" w:rsidRPr="00710247" w:rsidRDefault="00FE1AE6" w:rsidP="001344EA">
      <w:pPr>
        <w:spacing w:after="0" w:line="360" w:lineRule="auto"/>
        <w:ind w:firstLine="708"/>
        <w:jc w:val="both"/>
        <w:rPr>
          <w:rFonts w:ascii="Times New Roman" w:hAnsi="Times New Roman"/>
          <w:bCs/>
          <w:sz w:val="24"/>
          <w:szCs w:val="24"/>
        </w:rPr>
      </w:pPr>
      <w:r w:rsidRPr="00710247">
        <w:rPr>
          <w:rFonts w:ascii="Times New Roman" w:hAnsi="Times New Roman"/>
          <w:bCs/>
          <w:sz w:val="24"/>
          <w:szCs w:val="24"/>
        </w:rPr>
        <w:t xml:space="preserve"> e) să se prezinte la Inspectoratul General pentru Imigrări din cadrul Ministerului Afacerilor Interne, în vederea ob</w:t>
      </w:r>
      <w:r w:rsidRPr="00710247">
        <w:rPr>
          <w:rFonts w:ascii="Tahoma" w:hAnsi="Tahoma" w:cs="Tahoma"/>
          <w:bCs/>
          <w:sz w:val="24"/>
          <w:szCs w:val="24"/>
        </w:rPr>
        <w:t>ț</w:t>
      </w:r>
      <w:r w:rsidRPr="00710247">
        <w:rPr>
          <w:rFonts w:ascii="Times New Roman" w:hAnsi="Times New Roman"/>
          <w:bCs/>
          <w:sz w:val="24"/>
          <w:szCs w:val="24"/>
        </w:rPr>
        <w:t xml:space="preserve">inerii permisului de </w:t>
      </w:r>
      <w:r w:rsidRPr="00710247">
        <w:rPr>
          <w:rFonts w:ascii="Tahoma" w:hAnsi="Tahoma" w:cs="Tahoma"/>
          <w:bCs/>
          <w:sz w:val="24"/>
          <w:szCs w:val="24"/>
        </w:rPr>
        <w:t>ș</w:t>
      </w:r>
      <w:r w:rsidRPr="00710247">
        <w:rPr>
          <w:rFonts w:ascii="Times New Roman" w:hAnsi="Times New Roman"/>
          <w:bCs/>
          <w:sz w:val="24"/>
          <w:szCs w:val="24"/>
        </w:rPr>
        <w:t>edere în România pe toată perioada studiilor. (2) În cazul încălcării dispozi</w:t>
      </w:r>
      <w:r w:rsidRPr="00710247">
        <w:rPr>
          <w:rFonts w:ascii="Tahoma" w:hAnsi="Tahoma" w:cs="Tahoma"/>
          <w:bCs/>
          <w:sz w:val="24"/>
          <w:szCs w:val="24"/>
        </w:rPr>
        <w:t>ț</w:t>
      </w:r>
      <w:r w:rsidRPr="00710247">
        <w:rPr>
          <w:rFonts w:ascii="Times New Roman" w:hAnsi="Times New Roman"/>
          <w:bCs/>
          <w:sz w:val="24"/>
          <w:szCs w:val="24"/>
        </w:rPr>
        <w:t xml:space="preserve">iilor prevăzute la alin. (1), precum </w:t>
      </w:r>
      <w:r w:rsidRPr="00710247">
        <w:rPr>
          <w:rFonts w:ascii="Tahoma" w:hAnsi="Tahoma" w:cs="Tahoma"/>
          <w:bCs/>
          <w:sz w:val="24"/>
          <w:szCs w:val="24"/>
        </w:rPr>
        <w:t>ș</w:t>
      </w:r>
      <w:r w:rsidRPr="00710247">
        <w:rPr>
          <w:rFonts w:ascii="Times New Roman" w:hAnsi="Times New Roman"/>
          <w:bCs/>
          <w:sz w:val="24"/>
          <w:szCs w:val="24"/>
        </w:rPr>
        <w:t xml:space="preserve">i la propunerea instituţiilor de învăţământ superior, M.E.N. poate retrage finanţarea pentru persoana în cauză. </w:t>
      </w:r>
    </w:p>
    <w:p w:rsidR="00FE1AE6" w:rsidRPr="00710247" w:rsidRDefault="00FE1AE6" w:rsidP="001344EA">
      <w:pPr>
        <w:spacing w:after="0" w:line="360" w:lineRule="auto"/>
        <w:ind w:firstLine="708"/>
        <w:jc w:val="both"/>
        <w:rPr>
          <w:rFonts w:ascii="Times New Roman" w:hAnsi="Times New Roman"/>
          <w:b/>
          <w:bCs/>
          <w:sz w:val="24"/>
          <w:szCs w:val="24"/>
        </w:rPr>
      </w:pPr>
      <w:r w:rsidRPr="00710247">
        <w:rPr>
          <w:rFonts w:ascii="Times New Roman" w:hAnsi="Times New Roman"/>
          <w:b/>
          <w:bCs/>
          <w:sz w:val="24"/>
          <w:szCs w:val="24"/>
        </w:rPr>
        <w:t>Art.47</w:t>
      </w:r>
    </w:p>
    <w:p w:rsidR="00FE1AE6" w:rsidRPr="00710247" w:rsidRDefault="00FE1AE6" w:rsidP="001344EA">
      <w:pPr>
        <w:spacing w:after="0" w:line="360" w:lineRule="auto"/>
        <w:ind w:firstLine="708"/>
        <w:jc w:val="both"/>
        <w:rPr>
          <w:rFonts w:ascii="Times New Roman" w:hAnsi="Times New Roman"/>
          <w:bCs/>
          <w:sz w:val="24"/>
          <w:szCs w:val="24"/>
        </w:rPr>
      </w:pPr>
      <w:r w:rsidRPr="00710247">
        <w:rPr>
          <w:rFonts w:ascii="Times New Roman" w:hAnsi="Times New Roman"/>
          <w:bCs/>
          <w:sz w:val="24"/>
          <w:szCs w:val="24"/>
        </w:rPr>
        <w:t xml:space="preserve">Beneficiarilor locurilor de studii CU BURSĂ </w:t>
      </w:r>
      <w:r w:rsidRPr="00710247">
        <w:rPr>
          <w:rFonts w:ascii="Tahoma" w:hAnsi="Tahoma" w:cs="Tahoma"/>
          <w:bCs/>
          <w:sz w:val="24"/>
          <w:szCs w:val="24"/>
        </w:rPr>
        <w:t>Ș</w:t>
      </w:r>
      <w:r w:rsidRPr="00710247">
        <w:rPr>
          <w:rFonts w:ascii="Times New Roman" w:hAnsi="Times New Roman"/>
          <w:bCs/>
          <w:sz w:val="24"/>
          <w:szCs w:val="24"/>
        </w:rPr>
        <w:t xml:space="preserve">I FĂRĂ PLATA TAXELOR DE </w:t>
      </w:r>
      <w:r w:rsidRPr="00710247">
        <w:rPr>
          <w:rFonts w:ascii="Tahoma" w:hAnsi="Tahoma" w:cs="Tahoma"/>
          <w:bCs/>
          <w:sz w:val="24"/>
          <w:szCs w:val="24"/>
        </w:rPr>
        <w:t>Ș</w:t>
      </w:r>
      <w:r w:rsidRPr="00710247">
        <w:rPr>
          <w:rFonts w:ascii="Times New Roman" w:hAnsi="Times New Roman"/>
          <w:bCs/>
          <w:sz w:val="24"/>
          <w:szCs w:val="24"/>
        </w:rPr>
        <w:t xml:space="preserve">COLARIZARE, respectiv ai locurilor de studii FĂRĂ PLATA TAXELOR DE </w:t>
      </w:r>
      <w:r w:rsidRPr="00710247">
        <w:rPr>
          <w:rFonts w:ascii="Tahoma" w:hAnsi="Tahoma" w:cs="Tahoma"/>
          <w:bCs/>
          <w:sz w:val="24"/>
          <w:szCs w:val="24"/>
        </w:rPr>
        <w:t>Ș</w:t>
      </w:r>
      <w:r w:rsidRPr="00710247">
        <w:rPr>
          <w:rFonts w:ascii="Times New Roman" w:hAnsi="Times New Roman"/>
          <w:bCs/>
          <w:sz w:val="24"/>
          <w:szCs w:val="24"/>
        </w:rPr>
        <w:t>COLARIZARE, DAR FĂRĂ BURSĂ li se asigură următoarele facilită</w:t>
      </w:r>
      <w:r w:rsidRPr="00710247">
        <w:rPr>
          <w:rFonts w:ascii="Tahoma" w:hAnsi="Tahoma" w:cs="Tahoma"/>
          <w:bCs/>
          <w:sz w:val="24"/>
          <w:szCs w:val="24"/>
        </w:rPr>
        <w:t>ț</w:t>
      </w:r>
      <w:r w:rsidRPr="00710247">
        <w:rPr>
          <w:rFonts w:ascii="Times New Roman" w:hAnsi="Times New Roman"/>
          <w:bCs/>
          <w:sz w:val="24"/>
          <w:szCs w:val="24"/>
        </w:rPr>
        <w:t xml:space="preserve">i: </w:t>
      </w:r>
    </w:p>
    <w:p w:rsidR="00FE1AE6" w:rsidRPr="00710247" w:rsidRDefault="00FE1AE6" w:rsidP="001344EA">
      <w:pPr>
        <w:spacing w:after="0" w:line="360" w:lineRule="auto"/>
        <w:ind w:firstLine="708"/>
        <w:jc w:val="both"/>
        <w:rPr>
          <w:rFonts w:ascii="Times New Roman" w:hAnsi="Times New Roman"/>
          <w:bCs/>
          <w:sz w:val="24"/>
          <w:szCs w:val="24"/>
        </w:rPr>
      </w:pPr>
      <w:r w:rsidRPr="00710247">
        <w:rPr>
          <w:rFonts w:ascii="Times New Roman" w:hAnsi="Times New Roman"/>
          <w:bCs/>
          <w:sz w:val="24"/>
          <w:szCs w:val="24"/>
        </w:rPr>
        <w:t>a) finan</w:t>
      </w:r>
      <w:r w:rsidRPr="00710247">
        <w:rPr>
          <w:rFonts w:ascii="Tahoma" w:hAnsi="Tahoma" w:cs="Tahoma"/>
          <w:bCs/>
          <w:sz w:val="24"/>
          <w:szCs w:val="24"/>
        </w:rPr>
        <w:t>ț</w:t>
      </w:r>
      <w:r w:rsidRPr="00710247">
        <w:rPr>
          <w:rFonts w:ascii="Times New Roman" w:hAnsi="Times New Roman"/>
          <w:bCs/>
          <w:sz w:val="24"/>
          <w:szCs w:val="24"/>
        </w:rPr>
        <w:t xml:space="preserve">area cheltuielilor de </w:t>
      </w:r>
      <w:r w:rsidRPr="00710247">
        <w:rPr>
          <w:rFonts w:ascii="Tahoma" w:hAnsi="Tahoma" w:cs="Tahoma"/>
          <w:bCs/>
          <w:sz w:val="24"/>
          <w:szCs w:val="24"/>
        </w:rPr>
        <w:t>ș</w:t>
      </w:r>
      <w:r w:rsidRPr="00710247">
        <w:rPr>
          <w:rFonts w:ascii="Times New Roman" w:hAnsi="Times New Roman"/>
          <w:bCs/>
          <w:sz w:val="24"/>
          <w:szCs w:val="24"/>
        </w:rPr>
        <w:t xml:space="preserve">colarizare pentru anul pregătitor de limba română </w:t>
      </w:r>
      <w:r w:rsidRPr="00710247">
        <w:rPr>
          <w:rFonts w:ascii="Tahoma" w:hAnsi="Tahoma" w:cs="Tahoma"/>
          <w:bCs/>
          <w:sz w:val="24"/>
          <w:szCs w:val="24"/>
        </w:rPr>
        <w:t>ș</w:t>
      </w:r>
      <w:r w:rsidRPr="00710247">
        <w:rPr>
          <w:rFonts w:ascii="Times New Roman" w:hAnsi="Times New Roman"/>
          <w:bCs/>
          <w:sz w:val="24"/>
          <w:szCs w:val="24"/>
        </w:rPr>
        <w:t xml:space="preserve">i bursă lunară, după caz; </w:t>
      </w:r>
    </w:p>
    <w:p w:rsidR="00FE1AE6" w:rsidRPr="00710247" w:rsidRDefault="00FE1AE6" w:rsidP="001344EA">
      <w:pPr>
        <w:spacing w:after="0" w:line="360" w:lineRule="auto"/>
        <w:ind w:firstLine="708"/>
        <w:jc w:val="both"/>
        <w:rPr>
          <w:rFonts w:ascii="Times New Roman" w:hAnsi="Times New Roman"/>
          <w:bCs/>
          <w:sz w:val="24"/>
          <w:szCs w:val="24"/>
        </w:rPr>
      </w:pPr>
      <w:r w:rsidRPr="00710247">
        <w:rPr>
          <w:rFonts w:ascii="Times New Roman" w:hAnsi="Times New Roman"/>
          <w:bCs/>
          <w:sz w:val="24"/>
          <w:szCs w:val="24"/>
        </w:rPr>
        <w:t>b) finan</w:t>
      </w:r>
      <w:r w:rsidRPr="00710247">
        <w:rPr>
          <w:rFonts w:ascii="Tahoma" w:hAnsi="Tahoma" w:cs="Tahoma"/>
          <w:bCs/>
          <w:sz w:val="24"/>
          <w:szCs w:val="24"/>
        </w:rPr>
        <w:t>ț</w:t>
      </w:r>
      <w:r w:rsidRPr="00710247">
        <w:rPr>
          <w:rFonts w:ascii="Times New Roman" w:hAnsi="Times New Roman"/>
          <w:bCs/>
          <w:sz w:val="24"/>
          <w:szCs w:val="24"/>
        </w:rPr>
        <w:t xml:space="preserve">area cheltuielilor de </w:t>
      </w:r>
      <w:r w:rsidRPr="00710247">
        <w:rPr>
          <w:rFonts w:ascii="Tahoma" w:hAnsi="Tahoma" w:cs="Tahoma"/>
          <w:bCs/>
          <w:sz w:val="24"/>
          <w:szCs w:val="24"/>
        </w:rPr>
        <w:t>ș</w:t>
      </w:r>
      <w:r w:rsidRPr="00710247">
        <w:rPr>
          <w:rFonts w:ascii="Times New Roman" w:hAnsi="Times New Roman"/>
          <w:bCs/>
          <w:sz w:val="24"/>
          <w:szCs w:val="24"/>
        </w:rPr>
        <w:t xml:space="preserve">colarizare pe toată durata ciclului universitar la care a fost admis </w:t>
      </w:r>
      <w:r w:rsidRPr="00710247">
        <w:rPr>
          <w:rFonts w:ascii="Tahoma" w:hAnsi="Tahoma" w:cs="Tahoma"/>
          <w:bCs/>
          <w:sz w:val="24"/>
          <w:szCs w:val="24"/>
        </w:rPr>
        <w:t>ș</w:t>
      </w:r>
      <w:r w:rsidRPr="00710247">
        <w:rPr>
          <w:rFonts w:ascii="Times New Roman" w:hAnsi="Times New Roman"/>
          <w:bCs/>
          <w:sz w:val="24"/>
          <w:szCs w:val="24"/>
        </w:rPr>
        <w:t xml:space="preserve">i bursă lunară, după caz; </w:t>
      </w:r>
    </w:p>
    <w:p w:rsidR="00FE1AE6" w:rsidRPr="00710247" w:rsidRDefault="00FE1AE6" w:rsidP="001344EA">
      <w:pPr>
        <w:spacing w:after="0" w:line="360" w:lineRule="auto"/>
        <w:ind w:firstLine="708"/>
        <w:jc w:val="both"/>
        <w:rPr>
          <w:rFonts w:ascii="Times New Roman" w:hAnsi="Times New Roman"/>
          <w:bCs/>
          <w:sz w:val="24"/>
          <w:szCs w:val="24"/>
        </w:rPr>
      </w:pPr>
      <w:r w:rsidRPr="00710247">
        <w:rPr>
          <w:rFonts w:ascii="Times New Roman" w:hAnsi="Times New Roman"/>
          <w:bCs/>
          <w:sz w:val="24"/>
          <w:szCs w:val="24"/>
        </w:rPr>
        <w:t>c) finan</w:t>
      </w:r>
      <w:r w:rsidRPr="00710247">
        <w:rPr>
          <w:rFonts w:ascii="Tahoma" w:hAnsi="Tahoma" w:cs="Tahoma"/>
          <w:bCs/>
          <w:sz w:val="24"/>
          <w:szCs w:val="24"/>
        </w:rPr>
        <w:t>ț</w:t>
      </w:r>
      <w:r w:rsidRPr="00710247">
        <w:rPr>
          <w:rFonts w:ascii="Times New Roman" w:hAnsi="Times New Roman"/>
          <w:bCs/>
          <w:sz w:val="24"/>
          <w:szCs w:val="24"/>
        </w:rPr>
        <w:t>area cheltuielilor de cazare în căminele studen</w:t>
      </w:r>
      <w:r w:rsidRPr="00710247">
        <w:rPr>
          <w:rFonts w:ascii="Tahoma" w:hAnsi="Tahoma" w:cs="Tahoma"/>
          <w:bCs/>
          <w:sz w:val="24"/>
          <w:szCs w:val="24"/>
        </w:rPr>
        <w:t>ț</w:t>
      </w:r>
      <w:r w:rsidRPr="00710247">
        <w:rPr>
          <w:rFonts w:ascii="Times New Roman" w:hAnsi="Times New Roman"/>
          <w:bCs/>
          <w:sz w:val="24"/>
          <w:szCs w:val="24"/>
        </w:rPr>
        <w:t>e</w:t>
      </w:r>
      <w:r w:rsidRPr="00710247">
        <w:rPr>
          <w:rFonts w:ascii="Tahoma" w:hAnsi="Tahoma" w:cs="Tahoma"/>
          <w:bCs/>
          <w:sz w:val="24"/>
          <w:szCs w:val="24"/>
        </w:rPr>
        <w:t>ș</w:t>
      </w:r>
      <w:r w:rsidRPr="00710247">
        <w:rPr>
          <w:rFonts w:ascii="Times New Roman" w:hAnsi="Times New Roman"/>
          <w:bCs/>
          <w:sz w:val="24"/>
          <w:szCs w:val="24"/>
        </w:rPr>
        <w:t>ti, prin bugetul MEN, în limita subven</w:t>
      </w:r>
      <w:r w:rsidRPr="00710247">
        <w:rPr>
          <w:rFonts w:ascii="Tahoma" w:hAnsi="Tahoma" w:cs="Tahoma"/>
          <w:bCs/>
          <w:sz w:val="24"/>
          <w:szCs w:val="24"/>
        </w:rPr>
        <w:t>ț</w:t>
      </w:r>
      <w:r w:rsidRPr="00710247">
        <w:rPr>
          <w:rFonts w:ascii="Times New Roman" w:hAnsi="Times New Roman"/>
          <w:bCs/>
          <w:sz w:val="24"/>
          <w:szCs w:val="24"/>
        </w:rPr>
        <w:t xml:space="preserve">iei alocate; </w:t>
      </w:r>
    </w:p>
    <w:p w:rsidR="00FE1AE6" w:rsidRPr="00710247" w:rsidRDefault="00FE1AE6" w:rsidP="001344EA">
      <w:pPr>
        <w:spacing w:after="0" w:line="360" w:lineRule="auto"/>
        <w:ind w:firstLine="708"/>
        <w:jc w:val="both"/>
        <w:rPr>
          <w:rFonts w:ascii="Times New Roman" w:hAnsi="Times New Roman"/>
          <w:bCs/>
          <w:sz w:val="24"/>
          <w:szCs w:val="24"/>
        </w:rPr>
      </w:pPr>
      <w:r w:rsidRPr="00710247">
        <w:rPr>
          <w:rFonts w:ascii="Times New Roman" w:hAnsi="Times New Roman"/>
          <w:bCs/>
          <w:sz w:val="24"/>
          <w:szCs w:val="24"/>
        </w:rPr>
        <w:t>d) asisten</w:t>
      </w:r>
      <w:r w:rsidRPr="00710247">
        <w:rPr>
          <w:rFonts w:ascii="Tahoma" w:hAnsi="Tahoma" w:cs="Tahoma"/>
          <w:bCs/>
          <w:sz w:val="24"/>
          <w:szCs w:val="24"/>
        </w:rPr>
        <w:t>ț</w:t>
      </w:r>
      <w:r w:rsidRPr="00710247">
        <w:rPr>
          <w:rFonts w:ascii="Times New Roman" w:hAnsi="Times New Roman"/>
          <w:bCs/>
          <w:sz w:val="24"/>
          <w:szCs w:val="24"/>
        </w:rPr>
        <w:t>ă medicală gratuită în caz de urgen</w:t>
      </w:r>
      <w:r w:rsidRPr="00710247">
        <w:rPr>
          <w:rFonts w:ascii="Tahoma" w:hAnsi="Tahoma" w:cs="Tahoma"/>
          <w:bCs/>
          <w:sz w:val="24"/>
          <w:szCs w:val="24"/>
        </w:rPr>
        <w:t>ț</w:t>
      </w:r>
      <w:r w:rsidRPr="00710247">
        <w:rPr>
          <w:rFonts w:ascii="Times New Roman" w:hAnsi="Times New Roman"/>
          <w:bCs/>
          <w:sz w:val="24"/>
          <w:szCs w:val="24"/>
        </w:rPr>
        <w:t xml:space="preserve">e medico-chirurgicale </w:t>
      </w:r>
      <w:r w:rsidRPr="00710247">
        <w:rPr>
          <w:rFonts w:ascii="Tahoma" w:hAnsi="Tahoma" w:cs="Tahoma"/>
          <w:bCs/>
          <w:sz w:val="24"/>
          <w:szCs w:val="24"/>
        </w:rPr>
        <w:t>ș</w:t>
      </w:r>
      <w:r w:rsidRPr="00710247">
        <w:rPr>
          <w:rFonts w:ascii="Times New Roman" w:hAnsi="Times New Roman"/>
          <w:bCs/>
          <w:sz w:val="24"/>
          <w:szCs w:val="24"/>
        </w:rPr>
        <w:t>i boli cu poten</w:t>
      </w:r>
      <w:r w:rsidRPr="00710247">
        <w:rPr>
          <w:rFonts w:ascii="Tahoma" w:hAnsi="Tahoma" w:cs="Tahoma"/>
          <w:bCs/>
          <w:sz w:val="24"/>
          <w:szCs w:val="24"/>
        </w:rPr>
        <w:t>ț</w:t>
      </w:r>
      <w:r w:rsidRPr="00710247">
        <w:rPr>
          <w:rFonts w:ascii="Times New Roman" w:hAnsi="Times New Roman"/>
          <w:bCs/>
          <w:sz w:val="24"/>
          <w:szCs w:val="24"/>
        </w:rPr>
        <w:t>ial endemo-epidemic, în conformitate cu legisla</w:t>
      </w:r>
      <w:r w:rsidRPr="00710247">
        <w:rPr>
          <w:rFonts w:ascii="Tahoma" w:hAnsi="Tahoma" w:cs="Tahoma"/>
          <w:bCs/>
          <w:sz w:val="24"/>
          <w:szCs w:val="24"/>
        </w:rPr>
        <w:t>ț</w:t>
      </w:r>
      <w:r w:rsidRPr="00710247">
        <w:rPr>
          <w:rFonts w:ascii="Times New Roman" w:hAnsi="Times New Roman"/>
          <w:bCs/>
          <w:sz w:val="24"/>
          <w:szCs w:val="24"/>
        </w:rPr>
        <w:t xml:space="preserve">ia internă în vigoare; </w:t>
      </w:r>
    </w:p>
    <w:p w:rsidR="00FE1AE6" w:rsidRPr="00710247" w:rsidRDefault="00FE1AE6" w:rsidP="001344EA">
      <w:pPr>
        <w:spacing w:after="0" w:line="360" w:lineRule="auto"/>
        <w:ind w:firstLine="708"/>
        <w:jc w:val="both"/>
        <w:rPr>
          <w:rFonts w:ascii="Times New Roman" w:hAnsi="Times New Roman"/>
          <w:bCs/>
          <w:sz w:val="24"/>
          <w:szCs w:val="24"/>
        </w:rPr>
      </w:pPr>
      <w:r w:rsidRPr="00710247">
        <w:rPr>
          <w:rFonts w:ascii="Times New Roman" w:hAnsi="Times New Roman"/>
          <w:bCs/>
          <w:sz w:val="24"/>
          <w:szCs w:val="24"/>
        </w:rPr>
        <w:t>e) transport în acelea</w:t>
      </w:r>
      <w:r w:rsidRPr="00710247">
        <w:rPr>
          <w:rFonts w:ascii="Tahoma" w:hAnsi="Tahoma" w:cs="Tahoma"/>
          <w:bCs/>
          <w:sz w:val="24"/>
          <w:szCs w:val="24"/>
        </w:rPr>
        <w:t>ș</w:t>
      </w:r>
      <w:r w:rsidRPr="00710247">
        <w:rPr>
          <w:rFonts w:ascii="Times New Roman" w:hAnsi="Times New Roman"/>
          <w:bCs/>
          <w:sz w:val="24"/>
          <w:szCs w:val="24"/>
        </w:rPr>
        <w:t>i condi</w:t>
      </w:r>
      <w:r w:rsidRPr="00710247">
        <w:rPr>
          <w:rFonts w:ascii="Tahoma" w:hAnsi="Tahoma" w:cs="Tahoma"/>
          <w:bCs/>
          <w:sz w:val="24"/>
          <w:szCs w:val="24"/>
        </w:rPr>
        <w:t>ț</w:t>
      </w:r>
      <w:r w:rsidRPr="00710247">
        <w:rPr>
          <w:rFonts w:ascii="Times New Roman" w:hAnsi="Times New Roman"/>
          <w:bCs/>
          <w:sz w:val="24"/>
          <w:szCs w:val="24"/>
        </w:rPr>
        <w:t xml:space="preserve">ii ca </w:t>
      </w:r>
      <w:r w:rsidRPr="00710247">
        <w:rPr>
          <w:rFonts w:ascii="Tahoma" w:hAnsi="Tahoma" w:cs="Tahoma"/>
          <w:bCs/>
          <w:sz w:val="24"/>
          <w:szCs w:val="24"/>
        </w:rPr>
        <w:t>ș</w:t>
      </w:r>
      <w:r w:rsidRPr="00710247">
        <w:rPr>
          <w:rFonts w:ascii="Times New Roman" w:hAnsi="Times New Roman"/>
          <w:bCs/>
          <w:sz w:val="24"/>
          <w:szCs w:val="24"/>
        </w:rPr>
        <w:t>i pentru studen</w:t>
      </w:r>
      <w:r w:rsidRPr="00710247">
        <w:rPr>
          <w:rFonts w:ascii="Tahoma" w:hAnsi="Tahoma" w:cs="Tahoma"/>
          <w:bCs/>
          <w:sz w:val="24"/>
          <w:szCs w:val="24"/>
        </w:rPr>
        <w:t>ț</w:t>
      </w:r>
      <w:r w:rsidRPr="00710247">
        <w:rPr>
          <w:rFonts w:ascii="Times New Roman" w:hAnsi="Times New Roman"/>
          <w:bCs/>
          <w:sz w:val="24"/>
          <w:szCs w:val="24"/>
        </w:rPr>
        <w:t>ii români, potrivit prevederilor legale;</w:t>
      </w:r>
    </w:p>
    <w:p w:rsidR="00FE1AE6" w:rsidRPr="00710247" w:rsidRDefault="00FE1AE6" w:rsidP="00294632">
      <w:pPr>
        <w:spacing w:after="0" w:line="360" w:lineRule="auto"/>
        <w:ind w:firstLine="708"/>
        <w:jc w:val="both"/>
        <w:rPr>
          <w:rFonts w:ascii="Times New Roman" w:hAnsi="Times New Roman"/>
          <w:bCs/>
          <w:sz w:val="24"/>
          <w:szCs w:val="24"/>
        </w:rPr>
      </w:pPr>
      <w:r w:rsidRPr="00710247">
        <w:rPr>
          <w:rFonts w:ascii="Times New Roman" w:hAnsi="Times New Roman"/>
          <w:bCs/>
          <w:sz w:val="24"/>
          <w:szCs w:val="24"/>
        </w:rPr>
        <w:t>f) alt tip de burse, în conformitate cu legisla</w:t>
      </w:r>
      <w:r w:rsidRPr="00710247">
        <w:rPr>
          <w:rFonts w:ascii="Tahoma" w:hAnsi="Tahoma" w:cs="Tahoma"/>
          <w:bCs/>
          <w:sz w:val="24"/>
          <w:szCs w:val="24"/>
        </w:rPr>
        <w:t>ț</w:t>
      </w:r>
      <w:r w:rsidRPr="00710247">
        <w:rPr>
          <w:rFonts w:ascii="Times New Roman" w:hAnsi="Times New Roman"/>
          <w:bCs/>
          <w:sz w:val="24"/>
          <w:szCs w:val="24"/>
        </w:rPr>
        <w:t xml:space="preserve">ia în vigoare. </w:t>
      </w:r>
    </w:p>
    <w:p w:rsidR="00FE1AE6" w:rsidRPr="00710247" w:rsidRDefault="00FE1AE6" w:rsidP="001344EA">
      <w:pPr>
        <w:spacing w:after="0" w:line="360" w:lineRule="auto"/>
        <w:ind w:firstLine="708"/>
        <w:jc w:val="both"/>
        <w:rPr>
          <w:rFonts w:ascii="Times New Roman" w:hAnsi="Times New Roman"/>
          <w:b/>
          <w:bCs/>
          <w:sz w:val="24"/>
          <w:szCs w:val="24"/>
        </w:rPr>
      </w:pPr>
      <w:r w:rsidRPr="00710247">
        <w:rPr>
          <w:rFonts w:ascii="Times New Roman" w:hAnsi="Times New Roman"/>
          <w:b/>
          <w:bCs/>
          <w:sz w:val="24"/>
          <w:szCs w:val="24"/>
        </w:rPr>
        <w:t>Art.48</w:t>
      </w:r>
    </w:p>
    <w:p w:rsidR="00FE1AE6" w:rsidRPr="00710247" w:rsidRDefault="00FE1AE6" w:rsidP="001344EA">
      <w:pPr>
        <w:spacing w:after="0" w:line="360" w:lineRule="auto"/>
        <w:ind w:firstLine="708"/>
        <w:jc w:val="both"/>
        <w:rPr>
          <w:rFonts w:ascii="Times New Roman" w:hAnsi="Times New Roman"/>
          <w:bCs/>
          <w:sz w:val="24"/>
          <w:szCs w:val="24"/>
        </w:rPr>
      </w:pPr>
      <w:r w:rsidRPr="00710247">
        <w:rPr>
          <w:rFonts w:ascii="Times New Roman" w:hAnsi="Times New Roman"/>
          <w:bCs/>
          <w:sz w:val="24"/>
          <w:szCs w:val="24"/>
        </w:rPr>
        <w:t>a) Mobilitatea academica internă definitivă se realizează cu acordul institutiilor de învă</w:t>
      </w:r>
      <w:r w:rsidRPr="00710247">
        <w:rPr>
          <w:rFonts w:ascii="Tahoma" w:hAnsi="Tahoma" w:cs="Tahoma"/>
          <w:bCs/>
          <w:sz w:val="24"/>
          <w:szCs w:val="24"/>
        </w:rPr>
        <w:t>ț</w:t>
      </w:r>
      <w:r w:rsidRPr="00710247">
        <w:rPr>
          <w:rFonts w:ascii="Times New Roman" w:hAnsi="Times New Roman"/>
          <w:bCs/>
          <w:sz w:val="24"/>
          <w:szCs w:val="24"/>
        </w:rPr>
        <w:t>ământ superior în baza prevederilor legale, cu respectarea capacită</w:t>
      </w:r>
      <w:r w:rsidRPr="00710247">
        <w:rPr>
          <w:rFonts w:ascii="Tahoma" w:hAnsi="Tahoma" w:cs="Tahoma"/>
          <w:bCs/>
          <w:sz w:val="24"/>
          <w:szCs w:val="24"/>
        </w:rPr>
        <w:t>ț</w:t>
      </w:r>
      <w:r w:rsidRPr="00710247">
        <w:rPr>
          <w:rFonts w:ascii="Times New Roman" w:hAnsi="Times New Roman"/>
          <w:bCs/>
          <w:sz w:val="24"/>
          <w:szCs w:val="24"/>
        </w:rPr>
        <w:t xml:space="preserve">ii de scolarizare. </w:t>
      </w:r>
    </w:p>
    <w:p w:rsidR="00FE1AE6" w:rsidRPr="00710247" w:rsidRDefault="00FE1AE6" w:rsidP="001344EA">
      <w:pPr>
        <w:spacing w:after="0" w:line="360" w:lineRule="auto"/>
        <w:ind w:firstLine="708"/>
        <w:jc w:val="both"/>
        <w:rPr>
          <w:rFonts w:ascii="Times New Roman" w:hAnsi="Times New Roman"/>
          <w:bCs/>
          <w:sz w:val="24"/>
          <w:szCs w:val="24"/>
        </w:rPr>
      </w:pPr>
      <w:r w:rsidRPr="00710247">
        <w:rPr>
          <w:rFonts w:ascii="Times New Roman" w:hAnsi="Times New Roman"/>
          <w:bCs/>
          <w:sz w:val="24"/>
          <w:szCs w:val="24"/>
        </w:rPr>
        <w:t>b) În situa</w:t>
      </w:r>
      <w:r w:rsidRPr="00710247">
        <w:rPr>
          <w:rFonts w:ascii="Tahoma" w:hAnsi="Tahoma" w:cs="Tahoma"/>
          <w:bCs/>
          <w:sz w:val="24"/>
          <w:szCs w:val="24"/>
        </w:rPr>
        <w:t>ț</w:t>
      </w:r>
      <w:r w:rsidRPr="00710247">
        <w:rPr>
          <w:rFonts w:ascii="Times New Roman" w:hAnsi="Times New Roman"/>
          <w:bCs/>
          <w:sz w:val="24"/>
          <w:szCs w:val="24"/>
        </w:rPr>
        <w:t xml:space="preserve">ia în care un student (înscris pe loc de studii cu bursă </w:t>
      </w:r>
      <w:r w:rsidRPr="00710247">
        <w:rPr>
          <w:rFonts w:ascii="Tahoma" w:hAnsi="Tahoma" w:cs="Tahoma"/>
          <w:bCs/>
          <w:sz w:val="24"/>
          <w:szCs w:val="24"/>
        </w:rPr>
        <w:t>ș</w:t>
      </w:r>
      <w:r w:rsidRPr="00710247">
        <w:rPr>
          <w:rFonts w:ascii="Times New Roman" w:hAnsi="Times New Roman"/>
          <w:bCs/>
          <w:sz w:val="24"/>
          <w:szCs w:val="24"/>
        </w:rPr>
        <w:t xml:space="preserve">i fără plata taxelor de </w:t>
      </w:r>
      <w:r w:rsidRPr="00710247">
        <w:rPr>
          <w:rFonts w:ascii="Tahoma" w:hAnsi="Tahoma" w:cs="Tahoma"/>
          <w:bCs/>
          <w:sz w:val="24"/>
          <w:szCs w:val="24"/>
        </w:rPr>
        <w:t>ș</w:t>
      </w:r>
      <w:r w:rsidRPr="00710247">
        <w:rPr>
          <w:rFonts w:ascii="Times New Roman" w:hAnsi="Times New Roman"/>
          <w:bCs/>
          <w:sz w:val="24"/>
          <w:szCs w:val="24"/>
        </w:rPr>
        <w:t xml:space="preserve">colarizare, respectiv pe loc de studii fără bursă </w:t>
      </w:r>
      <w:r w:rsidRPr="00710247">
        <w:rPr>
          <w:rFonts w:ascii="Tahoma" w:hAnsi="Tahoma" w:cs="Tahoma"/>
          <w:bCs/>
          <w:sz w:val="24"/>
          <w:szCs w:val="24"/>
        </w:rPr>
        <w:t>ș</w:t>
      </w:r>
      <w:r w:rsidRPr="00710247">
        <w:rPr>
          <w:rFonts w:ascii="Times New Roman" w:hAnsi="Times New Roman"/>
          <w:bCs/>
          <w:sz w:val="24"/>
          <w:szCs w:val="24"/>
        </w:rPr>
        <w:t xml:space="preserve">i fără plata taxelor de </w:t>
      </w:r>
      <w:r w:rsidRPr="00710247">
        <w:rPr>
          <w:rFonts w:ascii="Tahoma" w:hAnsi="Tahoma" w:cs="Tahoma"/>
          <w:bCs/>
          <w:sz w:val="24"/>
          <w:szCs w:val="24"/>
        </w:rPr>
        <w:t>ș</w:t>
      </w:r>
      <w:r w:rsidRPr="00710247">
        <w:rPr>
          <w:rFonts w:ascii="Times New Roman" w:hAnsi="Times New Roman"/>
          <w:bCs/>
          <w:sz w:val="24"/>
          <w:szCs w:val="24"/>
        </w:rPr>
        <w:t>colarizare) solicită mobilitate academică internă definitivă la o altă universitate, atunci acesta poate beneficia de aceasta, sub rezerva întrunirii numărului minim de credite transferabile pentru promovarea anului de studiu, prevăzut în Regulamentul activită</w:t>
      </w:r>
      <w:r w:rsidRPr="00710247">
        <w:rPr>
          <w:rFonts w:ascii="Tahoma" w:hAnsi="Tahoma" w:cs="Tahoma"/>
          <w:bCs/>
          <w:sz w:val="24"/>
          <w:szCs w:val="24"/>
        </w:rPr>
        <w:t>ț</w:t>
      </w:r>
      <w:r w:rsidRPr="00710247">
        <w:rPr>
          <w:rFonts w:ascii="Times New Roman" w:hAnsi="Times New Roman"/>
          <w:bCs/>
          <w:sz w:val="24"/>
          <w:szCs w:val="24"/>
        </w:rPr>
        <w:t>ii profesionale a studen</w:t>
      </w:r>
      <w:r w:rsidRPr="00710247">
        <w:rPr>
          <w:rFonts w:ascii="Tahoma" w:hAnsi="Tahoma" w:cs="Tahoma"/>
          <w:bCs/>
          <w:sz w:val="24"/>
          <w:szCs w:val="24"/>
        </w:rPr>
        <w:t>ț</w:t>
      </w:r>
      <w:r w:rsidRPr="00710247">
        <w:rPr>
          <w:rFonts w:ascii="Times New Roman" w:hAnsi="Times New Roman"/>
          <w:bCs/>
          <w:sz w:val="24"/>
          <w:szCs w:val="24"/>
        </w:rPr>
        <w:t>ilor institu</w:t>
      </w:r>
      <w:r w:rsidRPr="00710247">
        <w:rPr>
          <w:rFonts w:ascii="Tahoma" w:hAnsi="Tahoma" w:cs="Tahoma"/>
          <w:bCs/>
          <w:sz w:val="24"/>
          <w:szCs w:val="24"/>
        </w:rPr>
        <w:t>ț</w:t>
      </w:r>
      <w:r w:rsidRPr="00710247">
        <w:rPr>
          <w:rFonts w:ascii="Times New Roman" w:hAnsi="Times New Roman"/>
          <w:bCs/>
          <w:sz w:val="24"/>
          <w:szCs w:val="24"/>
        </w:rPr>
        <w:t>iei de învă</w:t>
      </w:r>
      <w:r w:rsidRPr="00710247">
        <w:rPr>
          <w:rFonts w:ascii="Tahoma" w:hAnsi="Tahoma" w:cs="Tahoma"/>
          <w:bCs/>
          <w:sz w:val="24"/>
          <w:szCs w:val="24"/>
        </w:rPr>
        <w:t>ț</w:t>
      </w:r>
      <w:r w:rsidRPr="00710247">
        <w:rPr>
          <w:rFonts w:ascii="Times New Roman" w:hAnsi="Times New Roman"/>
          <w:bCs/>
          <w:sz w:val="24"/>
          <w:szCs w:val="24"/>
        </w:rPr>
        <w:t xml:space="preserve">ământ la care solicită transferul. </w:t>
      </w:r>
    </w:p>
    <w:p w:rsidR="00FE1AE6" w:rsidRPr="00710247" w:rsidRDefault="00FE1AE6" w:rsidP="001344EA">
      <w:pPr>
        <w:spacing w:after="0" w:line="360" w:lineRule="auto"/>
        <w:ind w:firstLine="708"/>
        <w:jc w:val="both"/>
        <w:rPr>
          <w:rFonts w:ascii="Times New Roman" w:hAnsi="Times New Roman"/>
          <w:bCs/>
          <w:sz w:val="24"/>
          <w:szCs w:val="24"/>
        </w:rPr>
      </w:pPr>
      <w:r w:rsidRPr="00710247">
        <w:rPr>
          <w:rFonts w:ascii="Times New Roman" w:hAnsi="Times New Roman"/>
          <w:bCs/>
          <w:sz w:val="24"/>
          <w:szCs w:val="24"/>
        </w:rPr>
        <w:t>c) Institu</w:t>
      </w:r>
      <w:r w:rsidRPr="00710247">
        <w:rPr>
          <w:rFonts w:ascii="Tahoma" w:hAnsi="Tahoma" w:cs="Tahoma"/>
          <w:bCs/>
          <w:sz w:val="24"/>
          <w:szCs w:val="24"/>
        </w:rPr>
        <w:t>ț</w:t>
      </w:r>
      <w:r w:rsidRPr="00710247">
        <w:rPr>
          <w:rFonts w:ascii="Times New Roman" w:hAnsi="Times New Roman"/>
          <w:bCs/>
          <w:sz w:val="24"/>
          <w:szCs w:val="24"/>
        </w:rPr>
        <w:t>ia de învă</w:t>
      </w:r>
      <w:r w:rsidRPr="00710247">
        <w:rPr>
          <w:rFonts w:ascii="Tahoma" w:hAnsi="Tahoma" w:cs="Tahoma"/>
          <w:bCs/>
          <w:sz w:val="24"/>
          <w:szCs w:val="24"/>
        </w:rPr>
        <w:t>ț</w:t>
      </w:r>
      <w:r w:rsidRPr="00710247">
        <w:rPr>
          <w:rFonts w:ascii="Times New Roman" w:hAnsi="Times New Roman"/>
          <w:bCs/>
          <w:sz w:val="24"/>
          <w:szCs w:val="24"/>
        </w:rPr>
        <w:t xml:space="preserve">ământ primitoare va transmite MEN dosarul de transfer, în vedere emiterii aprobării de </w:t>
      </w:r>
      <w:r w:rsidRPr="00710247">
        <w:rPr>
          <w:rFonts w:ascii="Tahoma" w:hAnsi="Tahoma" w:cs="Tahoma"/>
          <w:bCs/>
          <w:sz w:val="24"/>
          <w:szCs w:val="24"/>
        </w:rPr>
        <w:t>ș</w:t>
      </w:r>
      <w:r w:rsidRPr="00710247">
        <w:rPr>
          <w:rFonts w:ascii="Times New Roman" w:hAnsi="Times New Roman"/>
          <w:bCs/>
          <w:sz w:val="24"/>
          <w:szCs w:val="24"/>
        </w:rPr>
        <w:t xml:space="preserve">colarizare. </w:t>
      </w:r>
    </w:p>
    <w:p w:rsidR="00FE1AE6" w:rsidRPr="00710247" w:rsidRDefault="00FE1AE6" w:rsidP="001344EA">
      <w:pPr>
        <w:spacing w:after="0" w:line="360" w:lineRule="auto"/>
        <w:ind w:firstLine="708"/>
        <w:jc w:val="both"/>
        <w:rPr>
          <w:rFonts w:ascii="Times New Roman" w:hAnsi="Times New Roman"/>
          <w:b/>
          <w:bCs/>
          <w:sz w:val="24"/>
          <w:szCs w:val="24"/>
        </w:rPr>
      </w:pPr>
      <w:r w:rsidRPr="00710247">
        <w:rPr>
          <w:rFonts w:ascii="Times New Roman" w:hAnsi="Times New Roman"/>
          <w:b/>
          <w:bCs/>
          <w:sz w:val="24"/>
          <w:szCs w:val="24"/>
        </w:rPr>
        <w:t>Art.49</w:t>
      </w:r>
    </w:p>
    <w:p w:rsidR="00FE1AE6" w:rsidRPr="00710247" w:rsidRDefault="00FE1AE6" w:rsidP="004214B1">
      <w:pPr>
        <w:spacing w:after="0" w:line="360" w:lineRule="auto"/>
        <w:ind w:firstLine="708"/>
        <w:jc w:val="both"/>
        <w:rPr>
          <w:rFonts w:ascii="Times New Roman" w:hAnsi="Times New Roman"/>
          <w:bCs/>
          <w:sz w:val="24"/>
          <w:szCs w:val="24"/>
        </w:rPr>
      </w:pPr>
      <w:r w:rsidRPr="00710247">
        <w:rPr>
          <w:rFonts w:ascii="Times New Roman" w:hAnsi="Times New Roman"/>
          <w:bCs/>
          <w:sz w:val="24"/>
          <w:szCs w:val="24"/>
        </w:rPr>
        <w:t xml:space="preserve"> Un student declarat admis la studii universitare poate beneficia de finanţare de la buget pentru un singur domeniu pe acela</w:t>
      </w:r>
      <w:r w:rsidRPr="00710247">
        <w:rPr>
          <w:rFonts w:ascii="Tahoma" w:hAnsi="Tahoma" w:cs="Tahoma"/>
          <w:bCs/>
          <w:sz w:val="24"/>
          <w:szCs w:val="24"/>
        </w:rPr>
        <w:t>ș</w:t>
      </w:r>
      <w:r w:rsidRPr="00710247">
        <w:rPr>
          <w:rFonts w:ascii="Times New Roman" w:hAnsi="Times New Roman"/>
          <w:bCs/>
          <w:sz w:val="24"/>
          <w:szCs w:val="24"/>
        </w:rPr>
        <w:t xml:space="preserve">i ciclu de studii, un al doilea domeniu de studiu putând fi urmat doar în regim cu taxă în lei, în cuantumul prevăzut pentru cetăţenii români, conform prevederilor legale în vigoare. </w:t>
      </w:r>
    </w:p>
    <w:p w:rsidR="00FE1AE6" w:rsidRPr="00710247" w:rsidRDefault="00FE1AE6" w:rsidP="001344EA">
      <w:pPr>
        <w:spacing w:after="0" w:line="360" w:lineRule="auto"/>
        <w:ind w:firstLine="708"/>
        <w:jc w:val="both"/>
        <w:rPr>
          <w:rFonts w:ascii="Times New Roman" w:hAnsi="Times New Roman"/>
          <w:b/>
          <w:bCs/>
          <w:sz w:val="24"/>
          <w:szCs w:val="24"/>
        </w:rPr>
      </w:pPr>
      <w:r w:rsidRPr="00710247">
        <w:rPr>
          <w:rFonts w:ascii="Times New Roman" w:hAnsi="Times New Roman"/>
          <w:b/>
          <w:bCs/>
          <w:sz w:val="24"/>
          <w:szCs w:val="24"/>
        </w:rPr>
        <w:t>Art. 50</w:t>
      </w:r>
    </w:p>
    <w:p w:rsidR="00FE1AE6" w:rsidRPr="00710247" w:rsidRDefault="00FE1AE6" w:rsidP="001344EA">
      <w:pPr>
        <w:spacing w:after="0" w:line="360" w:lineRule="auto"/>
        <w:ind w:firstLine="708"/>
        <w:jc w:val="both"/>
        <w:rPr>
          <w:rFonts w:ascii="Times New Roman" w:hAnsi="Times New Roman"/>
          <w:bCs/>
          <w:sz w:val="24"/>
          <w:szCs w:val="24"/>
        </w:rPr>
      </w:pPr>
      <w:r w:rsidRPr="00710247">
        <w:rPr>
          <w:rFonts w:ascii="Times New Roman" w:hAnsi="Times New Roman"/>
          <w:bCs/>
          <w:sz w:val="24"/>
          <w:szCs w:val="24"/>
        </w:rPr>
        <w:t>Studen</w:t>
      </w:r>
      <w:r w:rsidRPr="00710247">
        <w:rPr>
          <w:rFonts w:ascii="Tahoma" w:hAnsi="Tahoma" w:cs="Tahoma"/>
          <w:bCs/>
          <w:sz w:val="24"/>
          <w:szCs w:val="24"/>
        </w:rPr>
        <w:t>ț</w:t>
      </w:r>
      <w:r w:rsidRPr="00710247">
        <w:rPr>
          <w:rFonts w:ascii="Times New Roman" w:hAnsi="Times New Roman"/>
          <w:bCs/>
          <w:sz w:val="24"/>
          <w:szCs w:val="24"/>
        </w:rPr>
        <w:t>ii admi</w:t>
      </w:r>
      <w:r w:rsidRPr="00710247">
        <w:rPr>
          <w:rFonts w:ascii="Tahoma" w:hAnsi="Tahoma" w:cs="Tahoma"/>
          <w:bCs/>
          <w:sz w:val="24"/>
          <w:szCs w:val="24"/>
        </w:rPr>
        <w:t>ș</w:t>
      </w:r>
      <w:r w:rsidRPr="00710247">
        <w:rPr>
          <w:rFonts w:ascii="Times New Roman" w:hAnsi="Times New Roman"/>
          <w:bCs/>
          <w:sz w:val="24"/>
          <w:szCs w:val="24"/>
        </w:rPr>
        <w:t xml:space="preserve">i ca bursieri ai statului român, într-unul din ciclurile de studii universitare, care se retrag de la studii sau sunt exmatriculaţi, se pot reînscrie cu taxă de </w:t>
      </w:r>
      <w:r w:rsidRPr="00710247">
        <w:rPr>
          <w:rFonts w:ascii="Tahoma" w:hAnsi="Tahoma" w:cs="Tahoma"/>
          <w:bCs/>
          <w:sz w:val="24"/>
          <w:szCs w:val="24"/>
        </w:rPr>
        <w:t>ș</w:t>
      </w:r>
      <w:r w:rsidRPr="00710247">
        <w:rPr>
          <w:rFonts w:ascii="Times New Roman" w:hAnsi="Times New Roman"/>
          <w:bCs/>
          <w:sz w:val="24"/>
          <w:szCs w:val="24"/>
        </w:rPr>
        <w:t>colarizare în lei, în cuantumul stabilit pentru cetă</w:t>
      </w:r>
      <w:r w:rsidRPr="00710247">
        <w:rPr>
          <w:rFonts w:ascii="Tahoma" w:hAnsi="Tahoma" w:cs="Tahoma"/>
          <w:bCs/>
          <w:sz w:val="24"/>
          <w:szCs w:val="24"/>
        </w:rPr>
        <w:t>ț</w:t>
      </w:r>
      <w:r w:rsidRPr="00710247">
        <w:rPr>
          <w:rFonts w:ascii="Times New Roman" w:hAnsi="Times New Roman"/>
          <w:bCs/>
          <w:sz w:val="24"/>
          <w:szCs w:val="24"/>
        </w:rPr>
        <w:t>enii români în conformitate cu regulamentele fiecărei institu</w:t>
      </w:r>
      <w:r w:rsidRPr="00710247">
        <w:rPr>
          <w:rFonts w:ascii="Tahoma" w:hAnsi="Tahoma" w:cs="Tahoma"/>
          <w:bCs/>
          <w:sz w:val="24"/>
          <w:szCs w:val="24"/>
        </w:rPr>
        <w:t>ț</w:t>
      </w:r>
      <w:r w:rsidRPr="00710247">
        <w:rPr>
          <w:rFonts w:ascii="Times New Roman" w:hAnsi="Times New Roman"/>
          <w:bCs/>
          <w:sz w:val="24"/>
          <w:szCs w:val="24"/>
        </w:rPr>
        <w:t>ii de învă</w:t>
      </w:r>
      <w:r w:rsidRPr="00710247">
        <w:rPr>
          <w:rFonts w:ascii="Tahoma" w:hAnsi="Tahoma" w:cs="Tahoma"/>
          <w:bCs/>
          <w:sz w:val="24"/>
          <w:szCs w:val="24"/>
        </w:rPr>
        <w:t>ț</w:t>
      </w:r>
      <w:r w:rsidRPr="00710247">
        <w:rPr>
          <w:rFonts w:ascii="Times New Roman" w:hAnsi="Times New Roman"/>
          <w:bCs/>
          <w:sz w:val="24"/>
          <w:szCs w:val="24"/>
        </w:rPr>
        <w:t xml:space="preserve">ământ superior. Excepţie fac cazurile medicale, aprobate în baza Cartei Universitare, precum </w:t>
      </w:r>
      <w:r w:rsidRPr="00710247">
        <w:rPr>
          <w:rFonts w:ascii="Tahoma" w:hAnsi="Tahoma" w:cs="Tahoma"/>
          <w:bCs/>
          <w:sz w:val="24"/>
          <w:szCs w:val="24"/>
        </w:rPr>
        <w:t>ș</w:t>
      </w:r>
      <w:r w:rsidRPr="00710247">
        <w:rPr>
          <w:rFonts w:ascii="Times New Roman" w:hAnsi="Times New Roman"/>
          <w:bCs/>
          <w:sz w:val="24"/>
          <w:szCs w:val="24"/>
        </w:rPr>
        <w:t xml:space="preserve">i cele care au avizul Senatului. </w:t>
      </w:r>
    </w:p>
    <w:p w:rsidR="00FE1AE6" w:rsidRPr="00710247" w:rsidRDefault="00FE1AE6" w:rsidP="001344EA">
      <w:pPr>
        <w:spacing w:after="0" w:line="360" w:lineRule="auto"/>
        <w:ind w:firstLine="708"/>
        <w:jc w:val="both"/>
        <w:rPr>
          <w:rFonts w:ascii="Times New Roman" w:hAnsi="Times New Roman"/>
          <w:b/>
          <w:bCs/>
          <w:sz w:val="24"/>
          <w:szCs w:val="24"/>
        </w:rPr>
      </w:pPr>
      <w:r w:rsidRPr="00710247">
        <w:rPr>
          <w:rFonts w:ascii="Times New Roman" w:hAnsi="Times New Roman"/>
          <w:b/>
          <w:bCs/>
          <w:sz w:val="24"/>
          <w:szCs w:val="24"/>
        </w:rPr>
        <w:t>Art.51</w:t>
      </w:r>
    </w:p>
    <w:p w:rsidR="00FE1AE6" w:rsidRPr="00710247" w:rsidRDefault="00FE1AE6" w:rsidP="001344EA">
      <w:pPr>
        <w:spacing w:after="0" w:line="360" w:lineRule="auto"/>
        <w:ind w:firstLine="708"/>
        <w:jc w:val="both"/>
        <w:rPr>
          <w:rFonts w:ascii="Times New Roman" w:hAnsi="Times New Roman"/>
          <w:bCs/>
          <w:sz w:val="24"/>
          <w:szCs w:val="24"/>
        </w:rPr>
      </w:pPr>
      <w:r w:rsidRPr="00710247">
        <w:rPr>
          <w:rFonts w:ascii="Times New Roman" w:hAnsi="Times New Roman"/>
          <w:bCs/>
          <w:sz w:val="24"/>
          <w:szCs w:val="24"/>
        </w:rPr>
        <w:t xml:space="preserve"> (1) În cazul în care românii de pretutindeni î</w:t>
      </w:r>
      <w:r w:rsidRPr="00710247">
        <w:rPr>
          <w:rFonts w:ascii="Tahoma" w:hAnsi="Tahoma" w:cs="Tahoma"/>
          <w:bCs/>
          <w:sz w:val="24"/>
          <w:szCs w:val="24"/>
        </w:rPr>
        <w:t>ș</w:t>
      </w:r>
      <w:r w:rsidRPr="00710247">
        <w:rPr>
          <w:rFonts w:ascii="Times New Roman" w:hAnsi="Times New Roman"/>
          <w:bCs/>
          <w:sz w:val="24"/>
          <w:szCs w:val="24"/>
        </w:rPr>
        <w:t>i schimbă domiciliul stabil în România pe parcursul studiilor, ace</w:t>
      </w:r>
      <w:r w:rsidRPr="00710247">
        <w:rPr>
          <w:rFonts w:ascii="Tahoma" w:hAnsi="Tahoma" w:cs="Tahoma"/>
          <w:bCs/>
          <w:sz w:val="24"/>
          <w:szCs w:val="24"/>
        </w:rPr>
        <w:t>ș</w:t>
      </w:r>
      <w:r w:rsidRPr="00710247">
        <w:rPr>
          <w:rFonts w:ascii="Times New Roman" w:hAnsi="Times New Roman"/>
          <w:bCs/>
          <w:sz w:val="24"/>
          <w:szCs w:val="24"/>
        </w:rPr>
        <w:t>tia pot continua studiile în conformitate cu reglementările fiecărei institu</w:t>
      </w:r>
      <w:r w:rsidRPr="00710247">
        <w:rPr>
          <w:rFonts w:ascii="Tahoma" w:hAnsi="Tahoma" w:cs="Tahoma"/>
          <w:bCs/>
          <w:sz w:val="24"/>
          <w:szCs w:val="24"/>
        </w:rPr>
        <w:t>ț</w:t>
      </w:r>
      <w:r w:rsidRPr="00710247">
        <w:rPr>
          <w:rFonts w:ascii="Times New Roman" w:hAnsi="Times New Roman"/>
          <w:bCs/>
          <w:sz w:val="24"/>
          <w:szCs w:val="24"/>
        </w:rPr>
        <w:t>ii de învă</w:t>
      </w:r>
      <w:r w:rsidRPr="00710247">
        <w:rPr>
          <w:rFonts w:ascii="Tahoma" w:hAnsi="Tahoma" w:cs="Tahoma"/>
          <w:bCs/>
          <w:sz w:val="24"/>
          <w:szCs w:val="24"/>
        </w:rPr>
        <w:t>ț</w:t>
      </w:r>
      <w:r w:rsidRPr="00710247">
        <w:rPr>
          <w:rFonts w:ascii="Times New Roman" w:hAnsi="Times New Roman"/>
          <w:bCs/>
          <w:sz w:val="24"/>
          <w:szCs w:val="24"/>
        </w:rPr>
        <w:t>ământ superior pentru cetă</w:t>
      </w:r>
      <w:r w:rsidRPr="00710247">
        <w:rPr>
          <w:rFonts w:ascii="Tahoma" w:hAnsi="Tahoma" w:cs="Tahoma"/>
          <w:bCs/>
          <w:sz w:val="24"/>
          <w:szCs w:val="24"/>
        </w:rPr>
        <w:t>ț</w:t>
      </w:r>
      <w:r w:rsidRPr="00710247">
        <w:rPr>
          <w:rFonts w:ascii="Times New Roman" w:hAnsi="Times New Roman"/>
          <w:bCs/>
          <w:sz w:val="24"/>
          <w:szCs w:val="24"/>
        </w:rPr>
        <w:t xml:space="preserve">enii români cu domiciliul stabil în România, începând cu anul universitar următor. </w:t>
      </w:r>
    </w:p>
    <w:p w:rsidR="00FE1AE6" w:rsidRPr="00710247" w:rsidRDefault="00FE1AE6" w:rsidP="001344EA">
      <w:pPr>
        <w:spacing w:after="0" w:line="360" w:lineRule="auto"/>
        <w:ind w:firstLine="708"/>
        <w:jc w:val="both"/>
        <w:rPr>
          <w:rFonts w:ascii="Times New Roman" w:hAnsi="Times New Roman"/>
          <w:bCs/>
          <w:sz w:val="24"/>
          <w:szCs w:val="24"/>
        </w:rPr>
      </w:pPr>
      <w:r w:rsidRPr="00710247">
        <w:rPr>
          <w:rFonts w:ascii="Times New Roman" w:hAnsi="Times New Roman"/>
          <w:bCs/>
          <w:sz w:val="24"/>
          <w:szCs w:val="24"/>
        </w:rPr>
        <w:t>(2) Candida</w:t>
      </w:r>
      <w:r w:rsidRPr="00710247">
        <w:rPr>
          <w:rFonts w:ascii="Tahoma" w:hAnsi="Tahoma" w:cs="Tahoma"/>
          <w:bCs/>
          <w:sz w:val="24"/>
          <w:szCs w:val="24"/>
        </w:rPr>
        <w:t>ț</w:t>
      </w:r>
      <w:r w:rsidRPr="00710247">
        <w:rPr>
          <w:rFonts w:ascii="Times New Roman" w:hAnsi="Times New Roman"/>
          <w:bCs/>
          <w:sz w:val="24"/>
          <w:szCs w:val="24"/>
        </w:rPr>
        <w:t>ii pentru studii universitare de licen</w:t>
      </w:r>
      <w:r w:rsidRPr="00710247">
        <w:rPr>
          <w:rFonts w:ascii="Tahoma" w:hAnsi="Tahoma" w:cs="Tahoma"/>
          <w:bCs/>
          <w:sz w:val="24"/>
          <w:szCs w:val="24"/>
        </w:rPr>
        <w:t>ț</w:t>
      </w:r>
      <w:r w:rsidRPr="00710247">
        <w:rPr>
          <w:rFonts w:ascii="Times New Roman" w:hAnsi="Times New Roman"/>
          <w:bCs/>
          <w:sz w:val="24"/>
          <w:szCs w:val="24"/>
        </w:rPr>
        <w:t>ă, care ini</w:t>
      </w:r>
      <w:r w:rsidRPr="00710247">
        <w:rPr>
          <w:rFonts w:ascii="Tahoma" w:hAnsi="Tahoma" w:cs="Tahoma"/>
          <w:bCs/>
          <w:sz w:val="24"/>
          <w:szCs w:val="24"/>
        </w:rPr>
        <w:t>ț</w:t>
      </w:r>
      <w:r w:rsidRPr="00710247">
        <w:rPr>
          <w:rFonts w:ascii="Times New Roman" w:hAnsi="Times New Roman"/>
          <w:bCs/>
          <w:sz w:val="24"/>
          <w:szCs w:val="24"/>
        </w:rPr>
        <w:t>ial au fost admi</w:t>
      </w:r>
      <w:r w:rsidRPr="00710247">
        <w:rPr>
          <w:rFonts w:ascii="Tahoma" w:hAnsi="Tahoma" w:cs="Tahoma"/>
          <w:bCs/>
          <w:sz w:val="24"/>
          <w:szCs w:val="24"/>
        </w:rPr>
        <w:t>ș</w:t>
      </w:r>
      <w:r w:rsidRPr="00710247">
        <w:rPr>
          <w:rFonts w:ascii="Times New Roman" w:hAnsi="Times New Roman"/>
          <w:bCs/>
          <w:sz w:val="24"/>
          <w:szCs w:val="24"/>
        </w:rPr>
        <w:t xml:space="preserve">i la un program de studii </w:t>
      </w:r>
      <w:r w:rsidRPr="00710247">
        <w:rPr>
          <w:rFonts w:ascii="Tahoma" w:hAnsi="Tahoma" w:cs="Tahoma"/>
          <w:bCs/>
          <w:sz w:val="24"/>
          <w:szCs w:val="24"/>
        </w:rPr>
        <w:t>ș</w:t>
      </w:r>
      <w:r w:rsidRPr="00710247">
        <w:rPr>
          <w:rFonts w:ascii="Times New Roman" w:hAnsi="Times New Roman"/>
          <w:bCs/>
          <w:sz w:val="24"/>
          <w:szCs w:val="24"/>
        </w:rPr>
        <w:t>i se află în anul pregătitor, pot opta pentru un alt program de studii numai printr-un nou concurs, după absolvirea anului pregătitor. În cazul nepromovării noului concurs de admitere, ace</w:t>
      </w:r>
      <w:r w:rsidRPr="00710247">
        <w:rPr>
          <w:rFonts w:ascii="Tahoma" w:hAnsi="Tahoma" w:cs="Tahoma"/>
          <w:bCs/>
          <w:sz w:val="24"/>
          <w:szCs w:val="24"/>
        </w:rPr>
        <w:t>ș</w:t>
      </w:r>
      <w:r w:rsidRPr="00710247">
        <w:rPr>
          <w:rFonts w:ascii="Times New Roman" w:hAnsi="Times New Roman"/>
          <w:bCs/>
          <w:sz w:val="24"/>
          <w:szCs w:val="24"/>
        </w:rPr>
        <w:t>tia î</w:t>
      </w:r>
      <w:r w:rsidRPr="00710247">
        <w:rPr>
          <w:rFonts w:ascii="Tahoma" w:hAnsi="Tahoma" w:cs="Tahoma"/>
          <w:bCs/>
          <w:sz w:val="24"/>
          <w:szCs w:val="24"/>
        </w:rPr>
        <w:t>ș</w:t>
      </w:r>
      <w:r w:rsidRPr="00710247">
        <w:rPr>
          <w:rFonts w:ascii="Times New Roman" w:hAnsi="Times New Roman"/>
          <w:bCs/>
          <w:sz w:val="24"/>
          <w:szCs w:val="24"/>
        </w:rPr>
        <w:t>i pot continua studiile în baza aprobării anterioare.</w:t>
      </w:r>
    </w:p>
    <w:p w:rsidR="00FE1AE6" w:rsidRPr="00710247" w:rsidRDefault="00FE1AE6" w:rsidP="001344EA">
      <w:pPr>
        <w:spacing w:after="0" w:line="360" w:lineRule="auto"/>
        <w:ind w:firstLine="708"/>
        <w:jc w:val="both"/>
        <w:rPr>
          <w:rFonts w:ascii="Times New Roman" w:hAnsi="Times New Roman"/>
          <w:b/>
          <w:bCs/>
          <w:sz w:val="24"/>
          <w:szCs w:val="24"/>
        </w:rPr>
      </w:pPr>
    </w:p>
    <w:p w:rsidR="00FE1AE6" w:rsidRPr="00710247" w:rsidRDefault="00FE1AE6" w:rsidP="001344EA">
      <w:pPr>
        <w:spacing w:after="0" w:line="360" w:lineRule="auto"/>
        <w:ind w:firstLine="708"/>
        <w:jc w:val="both"/>
        <w:rPr>
          <w:rFonts w:ascii="Times New Roman" w:hAnsi="Times New Roman"/>
          <w:b/>
          <w:bCs/>
          <w:sz w:val="24"/>
          <w:szCs w:val="24"/>
        </w:rPr>
      </w:pPr>
      <w:r w:rsidRPr="00710247">
        <w:rPr>
          <w:rFonts w:ascii="Times New Roman" w:hAnsi="Times New Roman"/>
          <w:b/>
          <w:bCs/>
          <w:sz w:val="24"/>
          <w:szCs w:val="24"/>
        </w:rPr>
        <w:t>Art.52</w:t>
      </w:r>
    </w:p>
    <w:p w:rsidR="00FE1AE6" w:rsidRPr="00710247" w:rsidRDefault="00FE1AE6" w:rsidP="00602DC3">
      <w:pPr>
        <w:spacing w:after="0" w:line="360" w:lineRule="auto"/>
        <w:ind w:firstLine="708"/>
        <w:jc w:val="both"/>
        <w:rPr>
          <w:rFonts w:ascii="Times New Roman" w:hAnsi="Times New Roman"/>
          <w:sz w:val="24"/>
          <w:szCs w:val="24"/>
        </w:rPr>
      </w:pPr>
      <w:r w:rsidRPr="00710247">
        <w:rPr>
          <w:rFonts w:ascii="Times New Roman" w:hAnsi="Times New Roman"/>
          <w:sz w:val="24"/>
          <w:szCs w:val="24"/>
        </w:rPr>
        <w:t>Prezenta metodologie se aplică locurilor la studii acordate de statul român începând cu anul universitar 2017-2018.</w:t>
      </w:r>
    </w:p>
    <w:p w:rsidR="00FE1AE6" w:rsidRPr="00710247" w:rsidRDefault="00FE1AE6" w:rsidP="00602DC3">
      <w:pPr>
        <w:spacing w:after="0" w:line="360" w:lineRule="auto"/>
        <w:ind w:firstLine="708"/>
        <w:jc w:val="both"/>
        <w:rPr>
          <w:rFonts w:ascii="Times New Roman" w:hAnsi="Times New Roman"/>
          <w:sz w:val="24"/>
          <w:szCs w:val="24"/>
        </w:rPr>
      </w:pPr>
    </w:p>
    <w:p w:rsidR="00FE1AE6" w:rsidRPr="00710247" w:rsidRDefault="00FE1AE6" w:rsidP="00602DC3">
      <w:pPr>
        <w:spacing w:after="0" w:line="360" w:lineRule="auto"/>
        <w:ind w:firstLine="708"/>
        <w:jc w:val="both"/>
        <w:rPr>
          <w:rFonts w:ascii="Times New Roman" w:hAnsi="Times New Roman"/>
          <w:sz w:val="24"/>
          <w:szCs w:val="24"/>
        </w:rPr>
      </w:pPr>
      <w:r w:rsidRPr="00710247">
        <w:rPr>
          <w:rFonts w:ascii="Times New Roman" w:hAnsi="Times New Roman"/>
          <w:sz w:val="24"/>
          <w:szCs w:val="24"/>
        </w:rPr>
        <w:t>Lista anexe:</w:t>
      </w:r>
    </w:p>
    <w:p w:rsidR="00FE1AE6" w:rsidRPr="00710247" w:rsidRDefault="00FE1AE6" w:rsidP="00871A63">
      <w:pPr>
        <w:spacing w:after="0" w:line="360" w:lineRule="auto"/>
        <w:jc w:val="both"/>
        <w:rPr>
          <w:rFonts w:ascii="Times New Roman" w:hAnsi="Times New Roman"/>
          <w:sz w:val="24"/>
          <w:szCs w:val="24"/>
        </w:rPr>
      </w:pPr>
      <w:r w:rsidRPr="00710247">
        <w:rPr>
          <w:rFonts w:ascii="Times New Roman" w:hAnsi="Times New Roman"/>
          <w:sz w:val="24"/>
          <w:szCs w:val="24"/>
        </w:rPr>
        <w:t>Anexa nr.1</w:t>
      </w:r>
      <w:r>
        <w:rPr>
          <w:rFonts w:ascii="Times New Roman" w:hAnsi="Times New Roman"/>
          <w:sz w:val="24"/>
          <w:szCs w:val="24"/>
        </w:rPr>
        <w:t>a, 1b</w:t>
      </w:r>
      <w:r w:rsidRPr="00710247">
        <w:rPr>
          <w:rFonts w:ascii="Times New Roman" w:hAnsi="Times New Roman"/>
          <w:sz w:val="24"/>
          <w:szCs w:val="24"/>
        </w:rPr>
        <w:t xml:space="preserve"> Cerere CNRED de recunoa</w:t>
      </w:r>
      <w:r w:rsidRPr="00710247">
        <w:rPr>
          <w:rFonts w:ascii="Tahoma" w:hAnsi="Tahoma" w:cs="Tahoma"/>
          <w:sz w:val="24"/>
          <w:szCs w:val="24"/>
        </w:rPr>
        <w:t>ș</w:t>
      </w:r>
      <w:r w:rsidRPr="00710247">
        <w:rPr>
          <w:rFonts w:ascii="Times New Roman" w:hAnsi="Times New Roman"/>
          <w:sz w:val="24"/>
          <w:szCs w:val="24"/>
        </w:rPr>
        <w:t xml:space="preserve">tere a actelor de studii (state UE, SEE </w:t>
      </w:r>
      <w:r w:rsidRPr="00710247">
        <w:rPr>
          <w:rFonts w:ascii="Tahoma" w:hAnsi="Tahoma" w:cs="Tahoma"/>
          <w:sz w:val="24"/>
          <w:szCs w:val="24"/>
        </w:rPr>
        <w:t>ș</w:t>
      </w:r>
      <w:r w:rsidRPr="00710247">
        <w:rPr>
          <w:rFonts w:ascii="Times New Roman" w:hAnsi="Times New Roman"/>
          <w:sz w:val="24"/>
          <w:szCs w:val="24"/>
        </w:rPr>
        <w:t>i Elve</w:t>
      </w:r>
      <w:r w:rsidRPr="00710247">
        <w:rPr>
          <w:rFonts w:ascii="Tahoma" w:hAnsi="Tahoma" w:cs="Tahoma"/>
          <w:sz w:val="24"/>
          <w:szCs w:val="24"/>
        </w:rPr>
        <w:t>ț</w:t>
      </w:r>
      <w:r w:rsidRPr="00710247">
        <w:rPr>
          <w:rFonts w:ascii="Times New Roman" w:hAnsi="Times New Roman"/>
          <w:sz w:val="24"/>
          <w:szCs w:val="24"/>
        </w:rPr>
        <w:t>ia)</w:t>
      </w:r>
    </w:p>
    <w:p w:rsidR="00FE1AE6" w:rsidRPr="00710247" w:rsidRDefault="00FE1AE6" w:rsidP="00871A63">
      <w:pPr>
        <w:spacing w:after="0" w:line="360" w:lineRule="auto"/>
        <w:jc w:val="both"/>
        <w:rPr>
          <w:rFonts w:ascii="Times New Roman" w:hAnsi="Times New Roman"/>
          <w:sz w:val="24"/>
          <w:szCs w:val="24"/>
        </w:rPr>
      </w:pPr>
      <w:r w:rsidRPr="00710247">
        <w:rPr>
          <w:rFonts w:ascii="Times New Roman" w:hAnsi="Times New Roman"/>
          <w:sz w:val="24"/>
          <w:szCs w:val="24"/>
        </w:rPr>
        <w:t>Anexa nr.2 Formular scrisoare de acceptare la studii cetă</w:t>
      </w:r>
      <w:r w:rsidRPr="00710247">
        <w:rPr>
          <w:rFonts w:ascii="Tahoma" w:hAnsi="Tahoma" w:cs="Tahoma"/>
          <w:sz w:val="24"/>
          <w:szCs w:val="24"/>
        </w:rPr>
        <w:t>ț</w:t>
      </w:r>
      <w:r w:rsidRPr="00710247">
        <w:rPr>
          <w:rFonts w:ascii="Times New Roman" w:hAnsi="Times New Roman"/>
          <w:sz w:val="24"/>
          <w:szCs w:val="24"/>
        </w:rPr>
        <w:t>eni străini (state ter</w:t>
      </w:r>
      <w:r w:rsidRPr="00710247">
        <w:rPr>
          <w:rFonts w:ascii="Tahoma" w:hAnsi="Tahoma" w:cs="Tahoma"/>
          <w:sz w:val="24"/>
          <w:szCs w:val="24"/>
        </w:rPr>
        <w:t>ț</w:t>
      </w:r>
      <w:r w:rsidRPr="00710247">
        <w:rPr>
          <w:rFonts w:ascii="Times New Roman" w:hAnsi="Times New Roman"/>
          <w:sz w:val="24"/>
          <w:szCs w:val="24"/>
        </w:rPr>
        <w:t>e UE)</w:t>
      </w:r>
    </w:p>
    <w:p w:rsidR="00FE1AE6" w:rsidRPr="00710247" w:rsidRDefault="00FE1AE6" w:rsidP="00871A63">
      <w:pPr>
        <w:spacing w:after="0" w:line="360" w:lineRule="auto"/>
        <w:jc w:val="both"/>
        <w:rPr>
          <w:rFonts w:ascii="Times New Roman" w:hAnsi="Times New Roman"/>
          <w:sz w:val="24"/>
          <w:szCs w:val="24"/>
        </w:rPr>
      </w:pPr>
      <w:r w:rsidRPr="00710247">
        <w:rPr>
          <w:rFonts w:ascii="Times New Roman" w:hAnsi="Times New Roman"/>
          <w:sz w:val="24"/>
          <w:szCs w:val="24"/>
        </w:rPr>
        <w:t xml:space="preserve">Anexa nr.3 Lista statelor pentru care se solicită supralegalizarea </w:t>
      </w:r>
      <w:r w:rsidRPr="00710247">
        <w:rPr>
          <w:rFonts w:ascii="Tahoma" w:hAnsi="Tahoma" w:cs="Tahoma"/>
          <w:sz w:val="24"/>
          <w:szCs w:val="24"/>
        </w:rPr>
        <w:t>ș</w:t>
      </w:r>
      <w:r w:rsidRPr="00710247">
        <w:rPr>
          <w:rFonts w:ascii="Times New Roman" w:hAnsi="Times New Roman"/>
          <w:sz w:val="24"/>
          <w:szCs w:val="24"/>
        </w:rPr>
        <w:t>i apostilarea</w:t>
      </w:r>
    </w:p>
    <w:p w:rsidR="00FE1AE6" w:rsidRPr="00710247" w:rsidRDefault="00FE1AE6" w:rsidP="00871A63">
      <w:pPr>
        <w:spacing w:after="0" w:line="360" w:lineRule="auto"/>
        <w:jc w:val="both"/>
        <w:rPr>
          <w:rFonts w:ascii="Times New Roman" w:hAnsi="Times New Roman"/>
          <w:sz w:val="24"/>
          <w:szCs w:val="24"/>
        </w:rPr>
      </w:pPr>
      <w:r w:rsidRPr="00710247">
        <w:rPr>
          <w:rFonts w:ascii="Times New Roman" w:hAnsi="Times New Roman"/>
          <w:sz w:val="24"/>
          <w:szCs w:val="24"/>
        </w:rPr>
        <w:t>Anexa nr.4 Formular de confirmare a locului (Republica Moldova)</w:t>
      </w:r>
    </w:p>
    <w:p w:rsidR="00FE1AE6" w:rsidRPr="00710247" w:rsidRDefault="00FE1AE6" w:rsidP="00871A63">
      <w:pPr>
        <w:spacing w:after="0" w:line="360" w:lineRule="auto"/>
        <w:jc w:val="both"/>
        <w:rPr>
          <w:rFonts w:ascii="Times New Roman" w:hAnsi="Times New Roman"/>
          <w:sz w:val="24"/>
          <w:szCs w:val="24"/>
        </w:rPr>
      </w:pPr>
      <w:r w:rsidRPr="00710247">
        <w:rPr>
          <w:rFonts w:ascii="Times New Roman" w:hAnsi="Times New Roman"/>
          <w:sz w:val="24"/>
          <w:szCs w:val="24"/>
        </w:rPr>
        <w:t>Anexa nr. 5 Lista diplomelor de studii liceale recunoscută de MEN</w:t>
      </w:r>
    </w:p>
    <w:p w:rsidR="00FE1AE6" w:rsidRPr="00710247" w:rsidRDefault="00FE1AE6" w:rsidP="00871A63">
      <w:pPr>
        <w:spacing w:after="0" w:line="360" w:lineRule="auto"/>
        <w:ind w:firstLine="708"/>
        <w:jc w:val="both"/>
        <w:rPr>
          <w:rFonts w:ascii="Times New Roman" w:hAnsi="Times New Roman"/>
          <w:sz w:val="24"/>
          <w:szCs w:val="24"/>
        </w:rPr>
      </w:pPr>
      <w:r w:rsidRPr="00710247">
        <w:rPr>
          <w:rFonts w:ascii="Times New Roman" w:hAnsi="Times New Roman"/>
          <w:sz w:val="24"/>
          <w:szCs w:val="24"/>
        </w:rPr>
        <w:t>Anexele nr.1-5 fac parte integrantă din prezenta metodologie.</w:t>
      </w:r>
    </w:p>
    <w:p w:rsidR="00FE1AE6" w:rsidRPr="00710247" w:rsidRDefault="00FE1AE6" w:rsidP="00F93F26">
      <w:pPr>
        <w:spacing w:after="0" w:line="360" w:lineRule="auto"/>
        <w:ind w:firstLine="708"/>
        <w:jc w:val="both"/>
        <w:rPr>
          <w:rFonts w:ascii="Times New Roman" w:hAnsi="Times New Roman"/>
          <w:b/>
          <w:i/>
          <w:sz w:val="24"/>
          <w:szCs w:val="24"/>
        </w:rPr>
      </w:pPr>
    </w:p>
    <w:p w:rsidR="00FE1AE6" w:rsidRPr="00710247" w:rsidRDefault="00FE1AE6" w:rsidP="00F93F26">
      <w:pPr>
        <w:spacing w:after="0" w:line="360" w:lineRule="auto"/>
        <w:ind w:firstLine="708"/>
        <w:jc w:val="both"/>
        <w:rPr>
          <w:rFonts w:ascii="Times New Roman" w:hAnsi="Times New Roman"/>
          <w:b/>
          <w:i/>
          <w:sz w:val="24"/>
          <w:szCs w:val="24"/>
        </w:rPr>
      </w:pPr>
      <w:r w:rsidRPr="006C5173">
        <w:rPr>
          <w:rFonts w:ascii="Times New Roman" w:hAnsi="Times New Roman"/>
          <w:i/>
          <w:sz w:val="24"/>
          <w:szCs w:val="24"/>
        </w:rPr>
        <w:t>Metodologia de admitere la studii a cetă</w:t>
      </w:r>
      <w:r w:rsidRPr="006C5173">
        <w:rPr>
          <w:rFonts w:ascii="Tahoma" w:hAnsi="Tahoma" w:cs="Tahoma"/>
          <w:i/>
          <w:sz w:val="24"/>
          <w:szCs w:val="24"/>
        </w:rPr>
        <w:t>ț</w:t>
      </w:r>
      <w:r w:rsidRPr="006C5173">
        <w:rPr>
          <w:rFonts w:ascii="Times New Roman" w:hAnsi="Times New Roman"/>
          <w:i/>
          <w:sz w:val="24"/>
          <w:szCs w:val="24"/>
        </w:rPr>
        <w:t>enilor din state membre ale Uniunii Europene, ale Spa</w:t>
      </w:r>
      <w:r w:rsidRPr="006C5173">
        <w:rPr>
          <w:rFonts w:ascii="Tahoma" w:hAnsi="Tahoma" w:cs="Tahoma"/>
          <w:i/>
          <w:sz w:val="24"/>
          <w:szCs w:val="24"/>
        </w:rPr>
        <w:t>ț</w:t>
      </w:r>
      <w:r w:rsidRPr="006C5173">
        <w:rPr>
          <w:rFonts w:ascii="Times New Roman" w:hAnsi="Times New Roman"/>
          <w:i/>
          <w:sz w:val="24"/>
          <w:szCs w:val="24"/>
        </w:rPr>
        <w:t>iului Economic European şi al Confedera</w:t>
      </w:r>
      <w:r w:rsidRPr="006C5173">
        <w:rPr>
          <w:rFonts w:ascii="Tahoma" w:hAnsi="Tahoma" w:cs="Tahoma"/>
          <w:i/>
          <w:sz w:val="24"/>
          <w:szCs w:val="24"/>
        </w:rPr>
        <w:t>ț</w:t>
      </w:r>
      <w:r w:rsidRPr="006C5173">
        <w:rPr>
          <w:rFonts w:ascii="Times New Roman" w:hAnsi="Times New Roman"/>
          <w:i/>
          <w:sz w:val="24"/>
          <w:szCs w:val="24"/>
        </w:rPr>
        <w:t>iei elve</w:t>
      </w:r>
      <w:r w:rsidRPr="006C5173">
        <w:rPr>
          <w:rFonts w:ascii="Tahoma" w:hAnsi="Tahoma" w:cs="Tahoma"/>
          <w:i/>
          <w:sz w:val="24"/>
          <w:szCs w:val="24"/>
        </w:rPr>
        <w:t>ț</w:t>
      </w:r>
      <w:r w:rsidRPr="006C5173">
        <w:rPr>
          <w:rFonts w:ascii="Times New Roman" w:hAnsi="Times New Roman"/>
          <w:i/>
          <w:sz w:val="24"/>
          <w:szCs w:val="24"/>
        </w:rPr>
        <w:t>iene, a cetă</w:t>
      </w:r>
      <w:r w:rsidRPr="006C5173">
        <w:rPr>
          <w:rFonts w:ascii="Tahoma" w:hAnsi="Tahoma" w:cs="Tahoma"/>
          <w:i/>
          <w:sz w:val="24"/>
          <w:szCs w:val="24"/>
        </w:rPr>
        <w:t>ț</w:t>
      </w:r>
      <w:r w:rsidRPr="006C5173">
        <w:rPr>
          <w:rFonts w:ascii="Times New Roman" w:hAnsi="Times New Roman"/>
          <w:i/>
          <w:sz w:val="24"/>
          <w:szCs w:val="24"/>
        </w:rPr>
        <w:t>enilor din state ter</w:t>
      </w:r>
      <w:r w:rsidRPr="006C5173">
        <w:rPr>
          <w:rFonts w:ascii="Tahoma" w:hAnsi="Tahoma" w:cs="Tahoma"/>
          <w:i/>
          <w:sz w:val="24"/>
          <w:szCs w:val="24"/>
        </w:rPr>
        <w:t>ț</w:t>
      </w:r>
      <w:r w:rsidRPr="006C5173">
        <w:rPr>
          <w:rFonts w:ascii="Times New Roman" w:hAnsi="Times New Roman"/>
          <w:i/>
          <w:sz w:val="24"/>
          <w:szCs w:val="24"/>
        </w:rPr>
        <w:t xml:space="preserve">e Uniunii Europene </w:t>
      </w:r>
      <w:r w:rsidRPr="006C5173">
        <w:rPr>
          <w:rFonts w:ascii="Tahoma" w:hAnsi="Tahoma" w:cs="Tahoma"/>
          <w:i/>
          <w:sz w:val="24"/>
          <w:szCs w:val="24"/>
        </w:rPr>
        <w:t>ș</w:t>
      </w:r>
      <w:r w:rsidRPr="006C5173">
        <w:rPr>
          <w:rFonts w:ascii="Times New Roman" w:hAnsi="Times New Roman"/>
          <w:i/>
          <w:sz w:val="24"/>
          <w:szCs w:val="24"/>
        </w:rPr>
        <w:t>i a românilor de pretutindeni  în cadrul programelor de studii oferite de Universitatea din Petro</w:t>
      </w:r>
      <w:r w:rsidRPr="006C5173">
        <w:rPr>
          <w:rFonts w:ascii="Tahoma" w:hAnsi="Tahoma" w:cs="Tahoma"/>
          <w:i/>
          <w:sz w:val="24"/>
          <w:szCs w:val="24"/>
        </w:rPr>
        <w:t>ș</w:t>
      </w:r>
      <w:r w:rsidRPr="006C5173">
        <w:rPr>
          <w:rFonts w:ascii="Times New Roman" w:hAnsi="Times New Roman"/>
          <w:i/>
          <w:sz w:val="24"/>
          <w:szCs w:val="24"/>
        </w:rPr>
        <w:t>ani a fost</w:t>
      </w:r>
      <w:r w:rsidRPr="00710247">
        <w:rPr>
          <w:rFonts w:ascii="Times New Roman" w:hAnsi="Times New Roman"/>
          <w:b/>
          <w:i/>
          <w:sz w:val="24"/>
          <w:szCs w:val="24"/>
        </w:rPr>
        <w:t xml:space="preserve"> aprobată în Şedinţa Senatului din data de 28.06.2017, conform Hotărârii Senatului nr. </w:t>
      </w:r>
      <w:r>
        <w:rPr>
          <w:rFonts w:ascii="Times New Roman" w:hAnsi="Times New Roman"/>
          <w:b/>
          <w:i/>
          <w:sz w:val="24"/>
          <w:szCs w:val="24"/>
        </w:rPr>
        <w:t>67.</w:t>
      </w:r>
    </w:p>
    <w:p w:rsidR="00FE1AE6" w:rsidRPr="00710247" w:rsidRDefault="00FE1AE6" w:rsidP="00F93F26">
      <w:pPr>
        <w:spacing w:after="0" w:line="360" w:lineRule="auto"/>
        <w:ind w:firstLine="708"/>
        <w:jc w:val="both"/>
        <w:rPr>
          <w:rFonts w:ascii="Times New Roman" w:hAnsi="Times New Roman"/>
          <w:sz w:val="24"/>
          <w:szCs w:val="24"/>
        </w:rPr>
      </w:pPr>
    </w:p>
    <w:p w:rsidR="00FE1AE6" w:rsidRPr="00710247" w:rsidRDefault="00FE1AE6" w:rsidP="00F93F26">
      <w:pPr>
        <w:spacing w:after="0" w:line="360" w:lineRule="auto"/>
        <w:ind w:firstLine="708"/>
        <w:jc w:val="both"/>
        <w:rPr>
          <w:rFonts w:ascii="Times New Roman" w:hAnsi="Times New Roman"/>
          <w:sz w:val="24"/>
          <w:szCs w:val="24"/>
        </w:rPr>
      </w:pPr>
    </w:p>
    <w:p w:rsidR="00FE1AE6" w:rsidRPr="00710247" w:rsidRDefault="00FE1AE6" w:rsidP="00F93F26">
      <w:pPr>
        <w:spacing w:after="0" w:line="360" w:lineRule="auto"/>
        <w:ind w:firstLine="708"/>
        <w:jc w:val="both"/>
        <w:rPr>
          <w:rFonts w:ascii="Times New Roman" w:hAnsi="Times New Roman"/>
          <w:sz w:val="24"/>
          <w:szCs w:val="24"/>
        </w:rPr>
      </w:pPr>
    </w:p>
    <w:p w:rsidR="00FE1AE6" w:rsidRPr="006C5173" w:rsidRDefault="00FE1AE6" w:rsidP="00F93F26">
      <w:pPr>
        <w:spacing w:after="0" w:line="360" w:lineRule="auto"/>
        <w:ind w:left="7080" w:firstLine="708"/>
        <w:rPr>
          <w:rFonts w:ascii="Times New Roman" w:hAnsi="Times New Roman"/>
          <w:b/>
          <w:sz w:val="24"/>
          <w:szCs w:val="24"/>
        </w:rPr>
      </w:pPr>
      <w:r w:rsidRPr="006C5173">
        <w:rPr>
          <w:rFonts w:ascii="Times New Roman" w:hAnsi="Times New Roman"/>
          <w:b/>
          <w:sz w:val="24"/>
          <w:szCs w:val="24"/>
        </w:rPr>
        <w:t>Rector,</w:t>
      </w:r>
    </w:p>
    <w:p w:rsidR="00FE1AE6" w:rsidRPr="006C5173" w:rsidRDefault="00FE1AE6" w:rsidP="00F93F26">
      <w:pPr>
        <w:spacing w:after="0" w:line="360" w:lineRule="auto"/>
        <w:ind w:firstLine="708"/>
        <w:jc w:val="right"/>
        <w:rPr>
          <w:rFonts w:ascii="Times New Roman" w:hAnsi="Times New Roman"/>
          <w:b/>
          <w:sz w:val="24"/>
          <w:szCs w:val="24"/>
        </w:rPr>
      </w:pPr>
      <w:r w:rsidRPr="006C5173">
        <w:rPr>
          <w:rFonts w:ascii="Times New Roman" w:hAnsi="Times New Roman"/>
          <w:b/>
          <w:sz w:val="24"/>
          <w:szCs w:val="24"/>
        </w:rPr>
        <w:t>Prof.univ.dr.ing. RADU Sorin Mihai</w:t>
      </w:r>
    </w:p>
    <w:p w:rsidR="00FE1AE6" w:rsidRPr="00710247" w:rsidRDefault="00FE1AE6" w:rsidP="00602DC3">
      <w:pPr>
        <w:spacing w:after="0" w:line="360" w:lineRule="auto"/>
        <w:ind w:firstLine="708"/>
        <w:jc w:val="both"/>
        <w:rPr>
          <w:rFonts w:ascii="Times New Roman" w:hAnsi="Times New Roman"/>
          <w:sz w:val="24"/>
          <w:szCs w:val="24"/>
        </w:rPr>
      </w:pPr>
    </w:p>
    <w:p w:rsidR="00FE1AE6" w:rsidRPr="00710247" w:rsidRDefault="00FE1AE6" w:rsidP="00602DC3">
      <w:pPr>
        <w:spacing w:after="0" w:line="360" w:lineRule="auto"/>
        <w:ind w:firstLine="708"/>
        <w:jc w:val="both"/>
        <w:rPr>
          <w:rFonts w:ascii="Times New Roman" w:hAnsi="Times New Roman"/>
          <w:sz w:val="24"/>
          <w:szCs w:val="24"/>
        </w:rPr>
      </w:pPr>
    </w:p>
    <w:bookmarkEnd w:id="0"/>
    <w:p w:rsidR="00FE1AE6" w:rsidRPr="00710247" w:rsidRDefault="00FE1AE6" w:rsidP="003A3E96">
      <w:pPr>
        <w:spacing w:after="0" w:line="360" w:lineRule="auto"/>
        <w:ind w:firstLine="708"/>
        <w:jc w:val="both"/>
        <w:rPr>
          <w:rFonts w:ascii="Times New Roman" w:hAnsi="Times New Roman"/>
          <w:sz w:val="24"/>
          <w:szCs w:val="24"/>
        </w:rPr>
      </w:pPr>
    </w:p>
    <w:sectPr w:rsidR="00FE1AE6" w:rsidRPr="00710247" w:rsidSect="00A201B9">
      <w:footerReference w:type="default" r:id="rId25"/>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E1AE6" w:rsidRDefault="00FE1AE6" w:rsidP="00F93F26">
      <w:pPr>
        <w:spacing w:after="0" w:line="240" w:lineRule="auto"/>
      </w:pPr>
      <w:r>
        <w:separator/>
      </w:r>
    </w:p>
  </w:endnote>
  <w:endnote w:type="continuationSeparator" w:id="0">
    <w:p w:rsidR="00FE1AE6" w:rsidRDefault="00FE1AE6" w:rsidP="00F93F2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20002A87" w:usb1="80000000" w:usb2="00000008" w:usb3="00000000" w:csb0="000001FF" w:csb1="00000000"/>
  </w:font>
  <w:font w:name="Calibri">
    <w:panose1 w:val="020F0502020204030204"/>
    <w:charset w:val="EE"/>
    <w:family w:val="swiss"/>
    <w:pitch w:val="variable"/>
    <w:sig w:usb0="A00002EF" w:usb1="4000207B" w:usb2="00000000" w:usb3="00000000" w:csb0="0000009F" w:csb1="00000000"/>
  </w:font>
  <w:font w:name="Tahoma">
    <w:panose1 w:val="020B0604030504040204"/>
    <w:charset w:val="EE"/>
    <w:family w:val="swiss"/>
    <w:pitch w:val="variable"/>
    <w:sig w:usb0="61002A87" w:usb1="80000000" w:usb2="00000008" w:usb3="00000000" w:csb0="000101FF" w:csb1="00000000"/>
  </w:font>
  <w:font w:name="Cambria">
    <w:panose1 w:val="02040503050406030204"/>
    <w:charset w:val="EE"/>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1AE6" w:rsidRPr="00F93F26" w:rsidRDefault="00FE1AE6" w:rsidP="00F93F26">
    <w:pPr>
      <w:pStyle w:val="Footer"/>
      <w:jc w:val="right"/>
      <w:rPr>
        <w:rFonts w:ascii="Times New Roman" w:hAnsi="Times New Roman"/>
      </w:rPr>
    </w:pPr>
    <w:r w:rsidRPr="00F93F26">
      <w:rPr>
        <w:rFonts w:ascii="Times New Roman" w:hAnsi="Times New Roman"/>
      </w:rPr>
      <w:t>Întocmit,</w:t>
    </w:r>
  </w:p>
  <w:p w:rsidR="00FE1AE6" w:rsidRPr="00F93F26" w:rsidRDefault="00FE1AE6" w:rsidP="00F93F26">
    <w:pPr>
      <w:pStyle w:val="Footer"/>
      <w:jc w:val="right"/>
      <w:rPr>
        <w:rFonts w:ascii="Times New Roman" w:hAnsi="Times New Roman"/>
      </w:rPr>
    </w:pPr>
    <w:r w:rsidRPr="00F93F26">
      <w:rPr>
        <w:rFonts w:ascii="Times New Roman" w:hAnsi="Times New Roman"/>
      </w:rPr>
      <w:t>Lector univ.dr. Răva</w:t>
    </w:r>
    <w:r w:rsidRPr="00F93F26">
      <w:rPr>
        <w:rFonts w:ascii="Tahoma" w:hAnsi="Tahoma" w:cs="Tahoma"/>
      </w:rPr>
      <w:t>ș</w:t>
    </w:r>
    <w:r w:rsidRPr="00F93F26">
      <w:rPr>
        <w:rFonts w:ascii="Times New Roman" w:hAnsi="Times New Roman"/>
      </w:rPr>
      <w:t xml:space="preserve"> Oana</w:t>
    </w:r>
  </w:p>
  <w:p w:rsidR="00FE1AE6" w:rsidRDefault="00FE1AE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E1AE6" w:rsidRDefault="00FE1AE6" w:rsidP="00F93F26">
      <w:pPr>
        <w:spacing w:after="0" w:line="240" w:lineRule="auto"/>
      </w:pPr>
      <w:r>
        <w:separator/>
      </w:r>
    </w:p>
  </w:footnote>
  <w:footnote w:type="continuationSeparator" w:id="0">
    <w:p w:rsidR="00FE1AE6" w:rsidRDefault="00FE1AE6" w:rsidP="00F93F26">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E372291E"/>
    <w:lvl w:ilvl="0">
      <w:numFmt w:val="decimal"/>
      <w:lvlText w:val="*"/>
      <w:lvlJc w:val="left"/>
      <w:rPr>
        <w:rFonts w:cs="Times New Roman"/>
      </w:rPr>
    </w:lvl>
  </w:abstractNum>
  <w:abstractNum w:abstractNumId="1">
    <w:nsid w:val="01C7588A"/>
    <w:multiLevelType w:val="multilevel"/>
    <w:tmpl w:val="02C0D8F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20B7C24"/>
    <w:multiLevelType w:val="multilevel"/>
    <w:tmpl w:val="7154195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2F22ADF"/>
    <w:multiLevelType w:val="hybridMultilevel"/>
    <w:tmpl w:val="12E2B19A"/>
    <w:lvl w:ilvl="0" w:tplc="4C720DAE">
      <w:start w:val="1"/>
      <w:numFmt w:val="bullet"/>
      <w:lvlText w:val="-"/>
      <w:lvlJc w:val="left"/>
      <w:pPr>
        <w:ind w:left="1068" w:hanging="360"/>
      </w:pPr>
      <w:rPr>
        <w:rFonts w:ascii="Times New Roman" w:eastAsia="Times New Roman" w:hAnsi="Times New Roman" w:hint="default"/>
      </w:rPr>
    </w:lvl>
    <w:lvl w:ilvl="1" w:tplc="04180003" w:tentative="1">
      <w:start w:val="1"/>
      <w:numFmt w:val="bullet"/>
      <w:lvlText w:val="o"/>
      <w:lvlJc w:val="left"/>
      <w:pPr>
        <w:ind w:left="1788" w:hanging="360"/>
      </w:pPr>
      <w:rPr>
        <w:rFonts w:ascii="Courier New" w:hAnsi="Courier New" w:hint="default"/>
      </w:rPr>
    </w:lvl>
    <w:lvl w:ilvl="2" w:tplc="04180005" w:tentative="1">
      <w:start w:val="1"/>
      <w:numFmt w:val="bullet"/>
      <w:lvlText w:val=""/>
      <w:lvlJc w:val="left"/>
      <w:pPr>
        <w:ind w:left="2508" w:hanging="360"/>
      </w:pPr>
      <w:rPr>
        <w:rFonts w:ascii="Wingdings" w:hAnsi="Wingdings" w:hint="default"/>
      </w:rPr>
    </w:lvl>
    <w:lvl w:ilvl="3" w:tplc="04180001" w:tentative="1">
      <w:start w:val="1"/>
      <w:numFmt w:val="bullet"/>
      <w:lvlText w:val=""/>
      <w:lvlJc w:val="left"/>
      <w:pPr>
        <w:ind w:left="3228" w:hanging="360"/>
      </w:pPr>
      <w:rPr>
        <w:rFonts w:ascii="Symbol" w:hAnsi="Symbol" w:hint="default"/>
      </w:rPr>
    </w:lvl>
    <w:lvl w:ilvl="4" w:tplc="04180003" w:tentative="1">
      <w:start w:val="1"/>
      <w:numFmt w:val="bullet"/>
      <w:lvlText w:val="o"/>
      <w:lvlJc w:val="left"/>
      <w:pPr>
        <w:ind w:left="3948" w:hanging="360"/>
      </w:pPr>
      <w:rPr>
        <w:rFonts w:ascii="Courier New" w:hAnsi="Courier New" w:hint="default"/>
      </w:rPr>
    </w:lvl>
    <w:lvl w:ilvl="5" w:tplc="04180005" w:tentative="1">
      <w:start w:val="1"/>
      <w:numFmt w:val="bullet"/>
      <w:lvlText w:val=""/>
      <w:lvlJc w:val="left"/>
      <w:pPr>
        <w:ind w:left="4668" w:hanging="360"/>
      </w:pPr>
      <w:rPr>
        <w:rFonts w:ascii="Wingdings" w:hAnsi="Wingdings" w:hint="default"/>
      </w:rPr>
    </w:lvl>
    <w:lvl w:ilvl="6" w:tplc="04180001" w:tentative="1">
      <w:start w:val="1"/>
      <w:numFmt w:val="bullet"/>
      <w:lvlText w:val=""/>
      <w:lvlJc w:val="left"/>
      <w:pPr>
        <w:ind w:left="5388" w:hanging="360"/>
      </w:pPr>
      <w:rPr>
        <w:rFonts w:ascii="Symbol" w:hAnsi="Symbol" w:hint="default"/>
      </w:rPr>
    </w:lvl>
    <w:lvl w:ilvl="7" w:tplc="04180003" w:tentative="1">
      <w:start w:val="1"/>
      <w:numFmt w:val="bullet"/>
      <w:lvlText w:val="o"/>
      <w:lvlJc w:val="left"/>
      <w:pPr>
        <w:ind w:left="6108" w:hanging="360"/>
      </w:pPr>
      <w:rPr>
        <w:rFonts w:ascii="Courier New" w:hAnsi="Courier New" w:hint="default"/>
      </w:rPr>
    </w:lvl>
    <w:lvl w:ilvl="8" w:tplc="04180005" w:tentative="1">
      <w:start w:val="1"/>
      <w:numFmt w:val="bullet"/>
      <w:lvlText w:val=""/>
      <w:lvlJc w:val="left"/>
      <w:pPr>
        <w:ind w:left="6828" w:hanging="360"/>
      </w:pPr>
      <w:rPr>
        <w:rFonts w:ascii="Wingdings" w:hAnsi="Wingdings" w:hint="default"/>
      </w:rPr>
    </w:lvl>
  </w:abstractNum>
  <w:abstractNum w:abstractNumId="4">
    <w:nsid w:val="08474423"/>
    <w:multiLevelType w:val="multilevel"/>
    <w:tmpl w:val="7056137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86E5D4D"/>
    <w:multiLevelType w:val="hybridMultilevel"/>
    <w:tmpl w:val="1C3C7A0A"/>
    <w:lvl w:ilvl="0" w:tplc="F6E8E69C">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1B5A0AF7"/>
    <w:multiLevelType w:val="multilevel"/>
    <w:tmpl w:val="995E130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C4D630E"/>
    <w:multiLevelType w:val="multilevel"/>
    <w:tmpl w:val="CE4E2D1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DD176D1"/>
    <w:multiLevelType w:val="multilevel"/>
    <w:tmpl w:val="227AE85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5A718DF"/>
    <w:multiLevelType w:val="multilevel"/>
    <w:tmpl w:val="CFE2945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CAD0AA5"/>
    <w:multiLevelType w:val="multilevel"/>
    <w:tmpl w:val="12A0E76C"/>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1">
    <w:nsid w:val="4C300198"/>
    <w:multiLevelType w:val="multilevel"/>
    <w:tmpl w:val="C974E6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4CBD30B4"/>
    <w:multiLevelType w:val="hybridMultilevel"/>
    <w:tmpl w:val="08981004"/>
    <w:lvl w:ilvl="0" w:tplc="FEEAE432">
      <w:start w:val="1"/>
      <w:numFmt w:val="decimal"/>
      <w:lvlText w:val="(%1)"/>
      <w:lvlJc w:val="left"/>
      <w:pPr>
        <w:ind w:left="1068" w:hanging="360"/>
      </w:pPr>
      <w:rPr>
        <w:rFonts w:cs="Times New Roman" w:hint="default"/>
        <w:color w:val="auto"/>
      </w:rPr>
    </w:lvl>
    <w:lvl w:ilvl="1" w:tplc="04180019" w:tentative="1">
      <w:start w:val="1"/>
      <w:numFmt w:val="lowerLetter"/>
      <w:lvlText w:val="%2."/>
      <w:lvlJc w:val="left"/>
      <w:pPr>
        <w:ind w:left="1788" w:hanging="360"/>
      </w:pPr>
      <w:rPr>
        <w:rFonts w:cs="Times New Roman"/>
      </w:rPr>
    </w:lvl>
    <w:lvl w:ilvl="2" w:tplc="0418001B" w:tentative="1">
      <w:start w:val="1"/>
      <w:numFmt w:val="lowerRoman"/>
      <w:lvlText w:val="%3."/>
      <w:lvlJc w:val="right"/>
      <w:pPr>
        <w:ind w:left="2508" w:hanging="180"/>
      </w:pPr>
      <w:rPr>
        <w:rFonts w:cs="Times New Roman"/>
      </w:rPr>
    </w:lvl>
    <w:lvl w:ilvl="3" w:tplc="0418000F" w:tentative="1">
      <w:start w:val="1"/>
      <w:numFmt w:val="decimal"/>
      <w:lvlText w:val="%4."/>
      <w:lvlJc w:val="left"/>
      <w:pPr>
        <w:ind w:left="3228" w:hanging="360"/>
      </w:pPr>
      <w:rPr>
        <w:rFonts w:cs="Times New Roman"/>
      </w:rPr>
    </w:lvl>
    <w:lvl w:ilvl="4" w:tplc="04180019" w:tentative="1">
      <w:start w:val="1"/>
      <w:numFmt w:val="lowerLetter"/>
      <w:lvlText w:val="%5."/>
      <w:lvlJc w:val="left"/>
      <w:pPr>
        <w:ind w:left="3948" w:hanging="360"/>
      </w:pPr>
      <w:rPr>
        <w:rFonts w:cs="Times New Roman"/>
      </w:rPr>
    </w:lvl>
    <w:lvl w:ilvl="5" w:tplc="0418001B" w:tentative="1">
      <w:start w:val="1"/>
      <w:numFmt w:val="lowerRoman"/>
      <w:lvlText w:val="%6."/>
      <w:lvlJc w:val="right"/>
      <w:pPr>
        <w:ind w:left="4668" w:hanging="180"/>
      </w:pPr>
      <w:rPr>
        <w:rFonts w:cs="Times New Roman"/>
      </w:rPr>
    </w:lvl>
    <w:lvl w:ilvl="6" w:tplc="0418000F" w:tentative="1">
      <w:start w:val="1"/>
      <w:numFmt w:val="decimal"/>
      <w:lvlText w:val="%7."/>
      <w:lvlJc w:val="left"/>
      <w:pPr>
        <w:ind w:left="5388" w:hanging="360"/>
      </w:pPr>
      <w:rPr>
        <w:rFonts w:cs="Times New Roman"/>
      </w:rPr>
    </w:lvl>
    <w:lvl w:ilvl="7" w:tplc="04180019" w:tentative="1">
      <w:start w:val="1"/>
      <w:numFmt w:val="lowerLetter"/>
      <w:lvlText w:val="%8."/>
      <w:lvlJc w:val="left"/>
      <w:pPr>
        <w:ind w:left="6108" w:hanging="360"/>
      </w:pPr>
      <w:rPr>
        <w:rFonts w:cs="Times New Roman"/>
      </w:rPr>
    </w:lvl>
    <w:lvl w:ilvl="8" w:tplc="0418001B" w:tentative="1">
      <w:start w:val="1"/>
      <w:numFmt w:val="lowerRoman"/>
      <w:lvlText w:val="%9."/>
      <w:lvlJc w:val="right"/>
      <w:pPr>
        <w:ind w:left="6828" w:hanging="180"/>
      </w:pPr>
      <w:rPr>
        <w:rFonts w:cs="Times New Roman"/>
      </w:rPr>
    </w:lvl>
  </w:abstractNum>
  <w:abstractNum w:abstractNumId="13">
    <w:nsid w:val="513A6978"/>
    <w:multiLevelType w:val="multilevel"/>
    <w:tmpl w:val="C632110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60E86420"/>
    <w:multiLevelType w:val="hybridMultilevel"/>
    <w:tmpl w:val="EE3AC62C"/>
    <w:lvl w:ilvl="0" w:tplc="0409000B">
      <w:start w:val="1"/>
      <w:numFmt w:val="bullet"/>
      <w:lvlText w:val=""/>
      <w:lvlJc w:val="left"/>
      <w:pPr>
        <w:ind w:left="1428" w:hanging="360"/>
      </w:pPr>
      <w:rPr>
        <w:rFonts w:ascii="Wingdings" w:hAnsi="Wingdings" w:hint="default"/>
      </w:rPr>
    </w:lvl>
    <w:lvl w:ilvl="1" w:tplc="04090003" w:tentative="1">
      <w:start w:val="1"/>
      <w:numFmt w:val="bullet"/>
      <w:lvlText w:val="o"/>
      <w:lvlJc w:val="left"/>
      <w:pPr>
        <w:ind w:left="2148" w:hanging="360"/>
      </w:pPr>
      <w:rPr>
        <w:rFonts w:ascii="Courier New" w:hAnsi="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15">
    <w:nsid w:val="616523FF"/>
    <w:multiLevelType w:val="multilevel"/>
    <w:tmpl w:val="29C4B9C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7D2A01C1"/>
    <w:multiLevelType w:val="multilevel"/>
    <w:tmpl w:val="E6A2522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1"/>
  </w:num>
  <w:num w:numId="2">
    <w:abstractNumId w:val="5"/>
  </w:num>
  <w:num w:numId="3">
    <w:abstractNumId w:val="15"/>
  </w:num>
  <w:num w:numId="4">
    <w:abstractNumId w:val="4"/>
  </w:num>
  <w:num w:numId="5">
    <w:abstractNumId w:val="6"/>
  </w:num>
  <w:num w:numId="6">
    <w:abstractNumId w:val="2"/>
  </w:num>
  <w:num w:numId="7">
    <w:abstractNumId w:val="16"/>
  </w:num>
  <w:num w:numId="8">
    <w:abstractNumId w:val="8"/>
  </w:num>
  <w:num w:numId="9">
    <w:abstractNumId w:val="1"/>
  </w:num>
  <w:num w:numId="10">
    <w:abstractNumId w:val="7"/>
  </w:num>
  <w:num w:numId="11">
    <w:abstractNumId w:val="13"/>
  </w:num>
  <w:num w:numId="12">
    <w:abstractNumId w:val="9"/>
  </w:num>
  <w:num w:numId="13">
    <w:abstractNumId w:val="10"/>
  </w:num>
  <w:num w:numId="14">
    <w:abstractNumId w:val="12"/>
  </w:num>
  <w:num w:numId="15">
    <w:abstractNumId w:val="3"/>
  </w:num>
  <w:num w:numId="16">
    <w:abstractNumId w:val="0"/>
    <w:lvlOverride w:ilvl="0">
      <w:lvl w:ilvl="0">
        <w:numFmt w:val="bullet"/>
        <w:lvlText w:val="-"/>
        <w:legacy w:legacy="1" w:legacySpace="0" w:legacyIndent="360"/>
        <w:lvlJc w:val="left"/>
        <w:rPr>
          <w:rFonts w:ascii="Arial" w:hAnsi="Arial" w:hint="default"/>
        </w:rPr>
      </w:lvl>
    </w:lvlOverride>
  </w:num>
  <w:num w:numId="17">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217A6"/>
    <w:rsid w:val="00007719"/>
    <w:rsid w:val="00050E5A"/>
    <w:rsid w:val="000727A8"/>
    <w:rsid w:val="000D1E75"/>
    <w:rsid w:val="00116956"/>
    <w:rsid w:val="00122759"/>
    <w:rsid w:val="001344EA"/>
    <w:rsid w:val="001369D0"/>
    <w:rsid w:val="00165094"/>
    <w:rsid w:val="001942F8"/>
    <w:rsid w:val="001A7C07"/>
    <w:rsid w:val="001C0045"/>
    <w:rsid w:val="001C4240"/>
    <w:rsid w:val="002108AF"/>
    <w:rsid w:val="00252BC1"/>
    <w:rsid w:val="002666F9"/>
    <w:rsid w:val="0029012B"/>
    <w:rsid w:val="00294632"/>
    <w:rsid w:val="002B43F4"/>
    <w:rsid w:val="002B6E27"/>
    <w:rsid w:val="002D31E6"/>
    <w:rsid w:val="00317396"/>
    <w:rsid w:val="00344FAD"/>
    <w:rsid w:val="0035571F"/>
    <w:rsid w:val="00370D47"/>
    <w:rsid w:val="003A3E96"/>
    <w:rsid w:val="004214B1"/>
    <w:rsid w:val="00485375"/>
    <w:rsid w:val="004A294E"/>
    <w:rsid w:val="005B1F28"/>
    <w:rsid w:val="005C2E90"/>
    <w:rsid w:val="005C31ED"/>
    <w:rsid w:val="00602DC3"/>
    <w:rsid w:val="006217A6"/>
    <w:rsid w:val="0065003D"/>
    <w:rsid w:val="006C5173"/>
    <w:rsid w:val="006D1FF3"/>
    <w:rsid w:val="006E2615"/>
    <w:rsid w:val="00702D6A"/>
    <w:rsid w:val="00710247"/>
    <w:rsid w:val="007411F5"/>
    <w:rsid w:val="007427A1"/>
    <w:rsid w:val="00761F64"/>
    <w:rsid w:val="00764081"/>
    <w:rsid w:val="00765184"/>
    <w:rsid w:val="007909D5"/>
    <w:rsid w:val="00795AE4"/>
    <w:rsid w:val="007C2767"/>
    <w:rsid w:val="007D1837"/>
    <w:rsid w:val="00801789"/>
    <w:rsid w:val="0080723F"/>
    <w:rsid w:val="00854E46"/>
    <w:rsid w:val="00871A63"/>
    <w:rsid w:val="00876662"/>
    <w:rsid w:val="00891D58"/>
    <w:rsid w:val="008B592D"/>
    <w:rsid w:val="008C6F2D"/>
    <w:rsid w:val="008E06DC"/>
    <w:rsid w:val="008F319C"/>
    <w:rsid w:val="00921004"/>
    <w:rsid w:val="009718BB"/>
    <w:rsid w:val="009812C5"/>
    <w:rsid w:val="00996BC3"/>
    <w:rsid w:val="009E2B73"/>
    <w:rsid w:val="00A201B9"/>
    <w:rsid w:val="00A365DB"/>
    <w:rsid w:val="00A85CE2"/>
    <w:rsid w:val="00AA3FC1"/>
    <w:rsid w:val="00AF2415"/>
    <w:rsid w:val="00B07606"/>
    <w:rsid w:val="00B14F50"/>
    <w:rsid w:val="00B54C90"/>
    <w:rsid w:val="00C25051"/>
    <w:rsid w:val="00C365D5"/>
    <w:rsid w:val="00C744EC"/>
    <w:rsid w:val="00C96757"/>
    <w:rsid w:val="00CA25A1"/>
    <w:rsid w:val="00CB07B8"/>
    <w:rsid w:val="00DE7B5D"/>
    <w:rsid w:val="00E50929"/>
    <w:rsid w:val="00E76C31"/>
    <w:rsid w:val="00EC4F65"/>
    <w:rsid w:val="00ED7951"/>
    <w:rsid w:val="00EF083E"/>
    <w:rsid w:val="00F10528"/>
    <w:rsid w:val="00F90ECA"/>
    <w:rsid w:val="00F93F26"/>
    <w:rsid w:val="00FE1AE6"/>
    <w:rsid w:val="00FF15EB"/>
  </w:rsids>
  <m:mathPr>
    <m:mathFont m:val="Cambria Math"/>
    <m:brkBin m:val="before"/>
    <m:brkBinSub m:val="--"/>
    <m:smallFrac m:val="off"/>
    <m:dispDef/>
    <m:lMargin m:val="0"/>
    <m:rMargin m:val="0"/>
    <m:defJc m:val="centerGroup"/>
    <m:wrapIndent m:val="1440"/>
    <m:intLim m:val="subSup"/>
    <m:naryLim m:val="undOvr"/>
  </m:mathPr>
  <w:uiCompat97To2003/>
  <w:themeFontLang w:val="ro-RO"/>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o-RO" w:eastAsia="ro-RO"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201B9"/>
    <w:pPr>
      <w:spacing w:after="160" w:line="259" w:lineRule="auto"/>
    </w:pPr>
    <w:rPr>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B14F50"/>
    <w:rPr>
      <w:rFonts w:cs="Times New Roman"/>
      <w:color w:val="0563C1"/>
      <w:u w:val="single"/>
    </w:rPr>
  </w:style>
  <w:style w:type="paragraph" w:customStyle="1" w:styleId="titlu">
    <w:name w:val="titlu"/>
    <w:basedOn w:val="Normal"/>
    <w:uiPriority w:val="99"/>
    <w:rsid w:val="00B14F50"/>
    <w:pPr>
      <w:spacing w:before="100" w:beforeAutospacing="1" w:after="100" w:afterAutospacing="1" w:line="240" w:lineRule="auto"/>
    </w:pPr>
    <w:rPr>
      <w:rFonts w:ascii="Times New Roman" w:eastAsia="Times New Roman" w:hAnsi="Times New Roman"/>
      <w:sz w:val="24"/>
      <w:szCs w:val="24"/>
      <w:lang w:val="en-US"/>
    </w:rPr>
  </w:style>
  <w:style w:type="character" w:styleId="FollowedHyperlink">
    <w:name w:val="FollowedHyperlink"/>
    <w:basedOn w:val="DefaultParagraphFont"/>
    <w:uiPriority w:val="99"/>
    <w:semiHidden/>
    <w:rsid w:val="009812C5"/>
    <w:rPr>
      <w:rFonts w:cs="Times New Roman"/>
      <w:color w:val="954F72"/>
      <w:u w:val="single"/>
    </w:rPr>
  </w:style>
  <w:style w:type="paragraph" w:styleId="ListParagraph">
    <w:name w:val="List Paragraph"/>
    <w:basedOn w:val="Normal"/>
    <w:uiPriority w:val="99"/>
    <w:qFormat/>
    <w:rsid w:val="00CA25A1"/>
    <w:pPr>
      <w:ind w:left="720"/>
      <w:contextualSpacing/>
    </w:pPr>
  </w:style>
  <w:style w:type="paragraph" w:styleId="Header">
    <w:name w:val="header"/>
    <w:basedOn w:val="Normal"/>
    <w:link w:val="HeaderChar"/>
    <w:uiPriority w:val="99"/>
    <w:rsid w:val="00F93F26"/>
    <w:pPr>
      <w:tabs>
        <w:tab w:val="center" w:pos="4536"/>
        <w:tab w:val="right" w:pos="9072"/>
      </w:tabs>
      <w:spacing w:after="0" w:line="240" w:lineRule="auto"/>
    </w:pPr>
    <w:rPr>
      <w:sz w:val="20"/>
      <w:szCs w:val="20"/>
      <w:lang w:eastAsia="zh-CN"/>
    </w:rPr>
  </w:style>
  <w:style w:type="character" w:customStyle="1" w:styleId="HeaderChar">
    <w:name w:val="Header Char"/>
    <w:basedOn w:val="DefaultParagraphFont"/>
    <w:link w:val="Header"/>
    <w:uiPriority w:val="99"/>
    <w:locked/>
    <w:rsid w:val="00F93F26"/>
    <w:rPr>
      <w:rFonts w:cs="Times New Roman"/>
    </w:rPr>
  </w:style>
  <w:style w:type="paragraph" w:styleId="Footer">
    <w:name w:val="footer"/>
    <w:basedOn w:val="Normal"/>
    <w:link w:val="FooterChar"/>
    <w:uiPriority w:val="99"/>
    <w:rsid w:val="00F93F26"/>
    <w:pPr>
      <w:tabs>
        <w:tab w:val="center" w:pos="4536"/>
        <w:tab w:val="right" w:pos="9072"/>
      </w:tabs>
      <w:spacing w:after="0" w:line="240" w:lineRule="auto"/>
    </w:pPr>
    <w:rPr>
      <w:sz w:val="20"/>
      <w:szCs w:val="20"/>
      <w:lang w:eastAsia="zh-CN"/>
    </w:rPr>
  </w:style>
  <w:style w:type="character" w:customStyle="1" w:styleId="FooterChar">
    <w:name w:val="Footer Char"/>
    <w:basedOn w:val="DefaultParagraphFont"/>
    <w:link w:val="Footer"/>
    <w:uiPriority w:val="99"/>
    <w:locked/>
    <w:rsid w:val="00F93F26"/>
    <w:rPr>
      <w:rFonts w:cs="Times New Roman"/>
    </w:rPr>
  </w:style>
</w:styles>
</file>

<file path=word/webSettings.xml><?xml version="1.0" encoding="utf-8"?>
<w:webSettings xmlns:r="http://schemas.openxmlformats.org/officeDocument/2006/relationships" xmlns:w="http://schemas.openxmlformats.org/wordprocessingml/2006/main">
  <w:divs>
    <w:div w:id="322702959">
      <w:marLeft w:val="0"/>
      <w:marRight w:val="0"/>
      <w:marTop w:val="0"/>
      <w:marBottom w:val="0"/>
      <w:divBdr>
        <w:top w:val="none" w:sz="0" w:space="0" w:color="auto"/>
        <w:left w:val="none" w:sz="0" w:space="0" w:color="auto"/>
        <w:bottom w:val="none" w:sz="0" w:space="0" w:color="auto"/>
        <w:right w:val="none" w:sz="0" w:space="0" w:color="auto"/>
      </w:divBdr>
    </w:div>
    <w:div w:id="322702960">
      <w:marLeft w:val="0"/>
      <w:marRight w:val="0"/>
      <w:marTop w:val="0"/>
      <w:marBottom w:val="0"/>
      <w:divBdr>
        <w:top w:val="none" w:sz="0" w:space="0" w:color="auto"/>
        <w:left w:val="none" w:sz="0" w:space="0" w:color="auto"/>
        <w:bottom w:val="none" w:sz="0" w:space="0" w:color="auto"/>
        <w:right w:val="none" w:sz="0" w:space="0" w:color="auto"/>
      </w:divBdr>
    </w:div>
    <w:div w:id="322702961">
      <w:marLeft w:val="0"/>
      <w:marRight w:val="0"/>
      <w:marTop w:val="0"/>
      <w:marBottom w:val="0"/>
      <w:divBdr>
        <w:top w:val="none" w:sz="0" w:space="0" w:color="auto"/>
        <w:left w:val="none" w:sz="0" w:space="0" w:color="auto"/>
        <w:bottom w:val="none" w:sz="0" w:space="0" w:color="auto"/>
        <w:right w:val="none" w:sz="0" w:space="0" w:color="auto"/>
      </w:divBdr>
    </w:div>
    <w:div w:id="322702962">
      <w:marLeft w:val="0"/>
      <w:marRight w:val="0"/>
      <w:marTop w:val="0"/>
      <w:marBottom w:val="0"/>
      <w:divBdr>
        <w:top w:val="none" w:sz="0" w:space="0" w:color="auto"/>
        <w:left w:val="none" w:sz="0" w:space="0" w:color="auto"/>
        <w:bottom w:val="none" w:sz="0" w:space="0" w:color="auto"/>
        <w:right w:val="none" w:sz="0" w:space="0" w:color="auto"/>
      </w:divBdr>
    </w:div>
    <w:div w:id="322702963">
      <w:marLeft w:val="0"/>
      <w:marRight w:val="0"/>
      <w:marTop w:val="0"/>
      <w:marBottom w:val="0"/>
      <w:divBdr>
        <w:top w:val="none" w:sz="0" w:space="0" w:color="auto"/>
        <w:left w:val="none" w:sz="0" w:space="0" w:color="auto"/>
        <w:bottom w:val="none" w:sz="0" w:space="0" w:color="auto"/>
        <w:right w:val="none" w:sz="0" w:space="0" w:color="auto"/>
      </w:divBdr>
    </w:div>
    <w:div w:id="322702964">
      <w:marLeft w:val="0"/>
      <w:marRight w:val="0"/>
      <w:marTop w:val="0"/>
      <w:marBottom w:val="0"/>
      <w:divBdr>
        <w:top w:val="none" w:sz="0" w:space="0" w:color="auto"/>
        <w:left w:val="none" w:sz="0" w:space="0" w:color="auto"/>
        <w:bottom w:val="none" w:sz="0" w:space="0" w:color="auto"/>
        <w:right w:val="none" w:sz="0" w:space="0" w:color="auto"/>
      </w:divBdr>
    </w:div>
    <w:div w:id="322702965">
      <w:marLeft w:val="0"/>
      <w:marRight w:val="0"/>
      <w:marTop w:val="0"/>
      <w:marBottom w:val="0"/>
      <w:divBdr>
        <w:top w:val="none" w:sz="0" w:space="0" w:color="auto"/>
        <w:left w:val="none" w:sz="0" w:space="0" w:color="auto"/>
        <w:bottom w:val="none" w:sz="0" w:space="0" w:color="auto"/>
        <w:right w:val="none" w:sz="0" w:space="0" w:color="auto"/>
      </w:divBdr>
    </w:div>
    <w:div w:id="322702966">
      <w:marLeft w:val="0"/>
      <w:marRight w:val="0"/>
      <w:marTop w:val="0"/>
      <w:marBottom w:val="0"/>
      <w:divBdr>
        <w:top w:val="none" w:sz="0" w:space="0" w:color="auto"/>
        <w:left w:val="none" w:sz="0" w:space="0" w:color="auto"/>
        <w:bottom w:val="none" w:sz="0" w:space="0" w:color="auto"/>
        <w:right w:val="none" w:sz="0" w:space="0" w:color="auto"/>
      </w:divBdr>
    </w:div>
    <w:div w:id="322702967">
      <w:marLeft w:val="0"/>
      <w:marRight w:val="0"/>
      <w:marTop w:val="0"/>
      <w:marBottom w:val="0"/>
      <w:divBdr>
        <w:top w:val="none" w:sz="0" w:space="0" w:color="auto"/>
        <w:left w:val="none" w:sz="0" w:space="0" w:color="auto"/>
        <w:bottom w:val="none" w:sz="0" w:space="0" w:color="auto"/>
        <w:right w:val="none" w:sz="0" w:space="0" w:color="auto"/>
      </w:divBdr>
    </w:div>
    <w:div w:id="322702968">
      <w:marLeft w:val="0"/>
      <w:marRight w:val="0"/>
      <w:marTop w:val="0"/>
      <w:marBottom w:val="0"/>
      <w:divBdr>
        <w:top w:val="none" w:sz="0" w:space="0" w:color="auto"/>
        <w:left w:val="none" w:sz="0" w:space="0" w:color="auto"/>
        <w:bottom w:val="none" w:sz="0" w:space="0" w:color="auto"/>
        <w:right w:val="none" w:sz="0" w:space="0" w:color="auto"/>
      </w:divBdr>
    </w:div>
    <w:div w:id="322702969">
      <w:marLeft w:val="0"/>
      <w:marRight w:val="0"/>
      <w:marTop w:val="0"/>
      <w:marBottom w:val="0"/>
      <w:divBdr>
        <w:top w:val="none" w:sz="0" w:space="0" w:color="auto"/>
        <w:left w:val="none" w:sz="0" w:space="0" w:color="auto"/>
        <w:bottom w:val="none" w:sz="0" w:space="0" w:color="auto"/>
        <w:right w:val="none" w:sz="0" w:space="0" w:color="auto"/>
      </w:divBdr>
    </w:div>
    <w:div w:id="322702970">
      <w:marLeft w:val="0"/>
      <w:marRight w:val="0"/>
      <w:marTop w:val="0"/>
      <w:marBottom w:val="0"/>
      <w:divBdr>
        <w:top w:val="none" w:sz="0" w:space="0" w:color="auto"/>
        <w:left w:val="none" w:sz="0" w:space="0" w:color="auto"/>
        <w:bottom w:val="none" w:sz="0" w:space="0" w:color="auto"/>
        <w:right w:val="none" w:sz="0" w:space="0" w:color="auto"/>
      </w:divBdr>
    </w:div>
    <w:div w:id="322702971">
      <w:marLeft w:val="0"/>
      <w:marRight w:val="0"/>
      <w:marTop w:val="0"/>
      <w:marBottom w:val="0"/>
      <w:divBdr>
        <w:top w:val="none" w:sz="0" w:space="0" w:color="auto"/>
        <w:left w:val="none" w:sz="0" w:space="0" w:color="auto"/>
        <w:bottom w:val="none" w:sz="0" w:space="0" w:color="auto"/>
        <w:right w:val="none" w:sz="0" w:space="0" w:color="auto"/>
      </w:divBdr>
    </w:div>
    <w:div w:id="322702972">
      <w:marLeft w:val="0"/>
      <w:marRight w:val="0"/>
      <w:marTop w:val="0"/>
      <w:marBottom w:val="0"/>
      <w:divBdr>
        <w:top w:val="none" w:sz="0" w:space="0" w:color="auto"/>
        <w:left w:val="none" w:sz="0" w:space="0" w:color="auto"/>
        <w:bottom w:val="none" w:sz="0" w:space="0" w:color="auto"/>
        <w:right w:val="none" w:sz="0" w:space="0" w:color="auto"/>
      </w:divBdr>
    </w:div>
    <w:div w:id="322702973">
      <w:marLeft w:val="0"/>
      <w:marRight w:val="0"/>
      <w:marTop w:val="0"/>
      <w:marBottom w:val="0"/>
      <w:divBdr>
        <w:top w:val="none" w:sz="0" w:space="0" w:color="auto"/>
        <w:left w:val="none" w:sz="0" w:space="0" w:color="auto"/>
        <w:bottom w:val="none" w:sz="0" w:space="0" w:color="auto"/>
        <w:right w:val="none" w:sz="0" w:space="0" w:color="auto"/>
      </w:divBdr>
    </w:div>
    <w:div w:id="322702974">
      <w:marLeft w:val="0"/>
      <w:marRight w:val="0"/>
      <w:marTop w:val="0"/>
      <w:marBottom w:val="0"/>
      <w:divBdr>
        <w:top w:val="none" w:sz="0" w:space="0" w:color="auto"/>
        <w:left w:val="none" w:sz="0" w:space="0" w:color="auto"/>
        <w:bottom w:val="none" w:sz="0" w:space="0" w:color="auto"/>
        <w:right w:val="none" w:sz="0" w:space="0" w:color="auto"/>
      </w:divBdr>
    </w:div>
    <w:div w:id="322702975">
      <w:marLeft w:val="0"/>
      <w:marRight w:val="0"/>
      <w:marTop w:val="0"/>
      <w:marBottom w:val="0"/>
      <w:divBdr>
        <w:top w:val="none" w:sz="0" w:space="0" w:color="auto"/>
        <w:left w:val="none" w:sz="0" w:space="0" w:color="auto"/>
        <w:bottom w:val="none" w:sz="0" w:space="0" w:color="auto"/>
        <w:right w:val="none" w:sz="0" w:space="0" w:color="auto"/>
      </w:divBdr>
    </w:div>
    <w:div w:id="322702976">
      <w:marLeft w:val="0"/>
      <w:marRight w:val="0"/>
      <w:marTop w:val="0"/>
      <w:marBottom w:val="0"/>
      <w:divBdr>
        <w:top w:val="none" w:sz="0" w:space="0" w:color="auto"/>
        <w:left w:val="none" w:sz="0" w:space="0" w:color="auto"/>
        <w:bottom w:val="none" w:sz="0" w:space="0" w:color="auto"/>
        <w:right w:val="none" w:sz="0" w:space="0" w:color="auto"/>
      </w:divBdr>
    </w:div>
    <w:div w:id="322702977">
      <w:marLeft w:val="0"/>
      <w:marRight w:val="0"/>
      <w:marTop w:val="0"/>
      <w:marBottom w:val="0"/>
      <w:divBdr>
        <w:top w:val="none" w:sz="0" w:space="0" w:color="auto"/>
        <w:left w:val="none" w:sz="0" w:space="0" w:color="auto"/>
        <w:bottom w:val="none" w:sz="0" w:space="0" w:color="auto"/>
        <w:right w:val="none" w:sz="0" w:space="0" w:color="auto"/>
      </w:divBdr>
    </w:div>
    <w:div w:id="322702978">
      <w:marLeft w:val="0"/>
      <w:marRight w:val="0"/>
      <w:marTop w:val="0"/>
      <w:marBottom w:val="0"/>
      <w:divBdr>
        <w:top w:val="none" w:sz="0" w:space="0" w:color="auto"/>
        <w:left w:val="none" w:sz="0" w:space="0" w:color="auto"/>
        <w:bottom w:val="none" w:sz="0" w:space="0" w:color="auto"/>
        <w:right w:val="none" w:sz="0" w:space="0" w:color="auto"/>
      </w:divBdr>
    </w:div>
    <w:div w:id="322702979">
      <w:marLeft w:val="0"/>
      <w:marRight w:val="0"/>
      <w:marTop w:val="0"/>
      <w:marBottom w:val="0"/>
      <w:divBdr>
        <w:top w:val="none" w:sz="0" w:space="0" w:color="auto"/>
        <w:left w:val="none" w:sz="0" w:space="0" w:color="auto"/>
        <w:bottom w:val="none" w:sz="0" w:space="0" w:color="auto"/>
        <w:right w:val="none" w:sz="0" w:space="0" w:color="auto"/>
      </w:divBdr>
    </w:div>
    <w:div w:id="322702980">
      <w:marLeft w:val="0"/>
      <w:marRight w:val="0"/>
      <w:marTop w:val="0"/>
      <w:marBottom w:val="0"/>
      <w:divBdr>
        <w:top w:val="none" w:sz="0" w:space="0" w:color="auto"/>
        <w:left w:val="none" w:sz="0" w:space="0" w:color="auto"/>
        <w:bottom w:val="none" w:sz="0" w:space="0" w:color="auto"/>
        <w:right w:val="none" w:sz="0" w:space="0" w:color="auto"/>
      </w:divBdr>
    </w:div>
    <w:div w:id="322702981">
      <w:marLeft w:val="0"/>
      <w:marRight w:val="0"/>
      <w:marTop w:val="0"/>
      <w:marBottom w:val="0"/>
      <w:divBdr>
        <w:top w:val="none" w:sz="0" w:space="0" w:color="auto"/>
        <w:left w:val="none" w:sz="0" w:space="0" w:color="auto"/>
        <w:bottom w:val="none" w:sz="0" w:space="0" w:color="auto"/>
        <w:right w:val="none" w:sz="0" w:space="0" w:color="auto"/>
      </w:divBdr>
    </w:div>
    <w:div w:id="322702982">
      <w:marLeft w:val="0"/>
      <w:marRight w:val="0"/>
      <w:marTop w:val="0"/>
      <w:marBottom w:val="0"/>
      <w:divBdr>
        <w:top w:val="none" w:sz="0" w:space="0" w:color="auto"/>
        <w:left w:val="none" w:sz="0" w:space="0" w:color="auto"/>
        <w:bottom w:val="none" w:sz="0" w:space="0" w:color="auto"/>
        <w:right w:val="none" w:sz="0" w:space="0" w:color="auto"/>
      </w:divBdr>
    </w:div>
    <w:div w:id="32270298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C:\Documents%20and%20Settings\Ana%20Preda\sintact%204.0\cache\Legislatie\temp721520\00091934.htm" TargetMode="External"/><Relationship Id="rId13" Type="http://schemas.openxmlformats.org/officeDocument/2006/relationships/hyperlink" Target="http://ctice.md:8082/verif/" TargetMode="External"/><Relationship Id="rId18" Type="http://schemas.openxmlformats.org/officeDocument/2006/relationships/hyperlink" Target="http://www.upet.ro/admitere"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file:///C:\Documents%20and%20Settings\Ana%20Preda\sintact%204.0\cache\Legislatie\temp66906\00128609.htm" TargetMode="External"/><Relationship Id="rId7" Type="http://schemas.openxmlformats.org/officeDocument/2006/relationships/hyperlink" Target="file:///C:\Documents%20and%20Settings\Ana%20Preda\sintact%204.0\cache\Legislatie\temp721520\00084761.htm" TargetMode="External"/><Relationship Id="rId12" Type="http://schemas.openxmlformats.org/officeDocument/2006/relationships/hyperlink" Target="http://www.bnro.ro/" TargetMode="External"/><Relationship Id="rId17" Type="http://schemas.openxmlformats.org/officeDocument/2006/relationships/hyperlink" Target="https://www.hcch.net/en/instruments/conventions/authorities1/?cid=41" TargetMode="External"/><Relationship Id="rId25"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s://www.hcch.net/en/instruments/conventions/specialised-sections/apostille" TargetMode="External"/><Relationship Id="rId20" Type="http://schemas.openxmlformats.org/officeDocument/2006/relationships/hyperlink" Target="file:///C:\Documents%20and%20Settings\Ana%20Preda\sintact%204.0\cache\Legislatie\temp66906\00124906.htm"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cnred.edu.ro/sites/default/files/Formulare%20MEN/RO/11a_cerere-recunoastere-studii-cetateni-europeni-admitere-licenta_2017.doc" TargetMode="External"/><Relationship Id="rId24" Type="http://schemas.openxmlformats.org/officeDocument/2006/relationships/hyperlink" Target="http://www.upet.ro" TargetMode="External"/><Relationship Id="rId5" Type="http://schemas.openxmlformats.org/officeDocument/2006/relationships/footnotes" Target="footnotes.xml"/><Relationship Id="rId15" Type="http://schemas.openxmlformats.org/officeDocument/2006/relationships/hyperlink" Target="https://www.hcch.net/en/instruments/conventions/status-table/?cid=41" TargetMode="External"/><Relationship Id="rId23" Type="http://schemas.openxmlformats.org/officeDocument/2006/relationships/hyperlink" Target="file:///C:\Documents%20and%20Settings\Ana%20Preda\sintact%204.0\cache\Legislatie\temp66906\00128609.htm" TargetMode="External"/><Relationship Id="rId10" Type="http://schemas.openxmlformats.org/officeDocument/2006/relationships/hyperlink" Target="file:///C:\Users\Ana\sintact%204.0\cache\Legislatie\temp1245592\00184811.htm" TargetMode="External"/><Relationship Id="rId19" Type="http://schemas.openxmlformats.org/officeDocument/2006/relationships/hyperlink" Target="file:///C:\Users\Oana%20Ravas\sintact%204.0\cache\Legislatie\temp131536\00184115.htm" TargetMode="External"/><Relationship Id="rId4" Type="http://schemas.openxmlformats.org/officeDocument/2006/relationships/webSettings" Target="webSettings.xml"/><Relationship Id="rId9" Type="http://schemas.openxmlformats.org/officeDocument/2006/relationships/hyperlink" Target="file:///C:\Documents%20and%20Settings\Ana%20Preda\sintact%204.0\cache\Legislatie\temp131536\00184115.htm" TargetMode="External"/><Relationship Id="rId14" Type="http://schemas.openxmlformats.org/officeDocument/2006/relationships/hyperlink" Target="https://servicii.gov.md/ServiceDetails.aspx?id=ac07bee3-b770-4f12-8a3c-ce81cd0cfa5a" TargetMode="External"/><Relationship Id="rId22" Type="http://schemas.openxmlformats.org/officeDocument/2006/relationships/hyperlink" Target="file:///C:\Documents%20and%20Settings\Ana%20Preda\sintact%204.0\cache\Legislatie\temp66906\00124906.htm"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30</TotalTime>
  <Pages>26</Pages>
  <Words>8606</Words>
  <Characters>-32766</Characters>
  <Application>Microsoft Office Outlook</Application>
  <DocSecurity>0</DocSecurity>
  <Lines>0</Lines>
  <Paragraphs>0</Paragraphs>
  <ScaleCrop>false</ScaleCrop>
  <Company>Microsoft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Metodologia de admitere la studii a cetățenilor din state membre ale Uniunii Europene, ale Spațiului Economic European şi al Confederației elvețiene, a cetățenilor din state terțe Uniunii Europene și a românilor de pretutindeni  în cadrul programelor de</dc:title>
  <dc:subject/>
  <dc:creator>Oana Ravas</dc:creator>
  <cp:keywords/>
  <dc:description/>
  <cp:lastModifiedBy>Ana Preda</cp:lastModifiedBy>
  <cp:revision>19</cp:revision>
  <cp:lastPrinted>2017-06-26T08:05:00Z</cp:lastPrinted>
  <dcterms:created xsi:type="dcterms:W3CDTF">2017-06-28T05:28:00Z</dcterms:created>
  <dcterms:modified xsi:type="dcterms:W3CDTF">2017-07-10T07:18:00Z</dcterms:modified>
</cp:coreProperties>
</file>